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6559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377ACD64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7D2648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40C3A149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2C0F4C01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61E39E1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74342554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0F88ECF9" w14:textId="77777777" w:rsidR="00893A43" w:rsidRDefault="00893A43" w:rsidP="001D4B6D"/>
    <w:p w14:paraId="12F7BDD6" w14:textId="77777777" w:rsidR="00DB6B0C" w:rsidRDefault="00DB6B0C" w:rsidP="001D4B6D"/>
    <w:p w14:paraId="453A891E" w14:textId="77777777" w:rsidR="00DB6B0C" w:rsidRDefault="00DB6B0C" w:rsidP="001D4B6D"/>
    <w:p w14:paraId="71AB1D96" w14:textId="77777777" w:rsidR="00107850" w:rsidRPr="0007402F" w:rsidRDefault="00107850" w:rsidP="0007402F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07402F">
        <w:rPr>
          <w:sz w:val="28"/>
          <w:szCs w:val="28"/>
        </w:rPr>
        <w:t>УТВЕРЖДАЮ:</w:t>
      </w:r>
    </w:p>
    <w:p w14:paraId="4C9AED97" w14:textId="49AE5028" w:rsidR="00107850" w:rsidRPr="0007402F" w:rsidRDefault="00107850" w:rsidP="0007402F">
      <w:pPr>
        <w:tabs>
          <w:tab w:val="left" w:pos="1601"/>
        </w:tabs>
        <w:ind w:firstLine="5812"/>
        <w:rPr>
          <w:sz w:val="28"/>
          <w:szCs w:val="28"/>
        </w:rPr>
      </w:pPr>
      <w:r w:rsidRPr="0007402F">
        <w:rPr>
          <w:sz w:val="28"/>
          <w:szCs w:val="28"/>
        </w:rPr>
        <w:t>Зам.</w:t>
      </w:r>
      <w:r w:rsidR="000D795A" w:rsidRPr="0007402F">
        <w:rPr>
          <w:sz w:val="28"/>
          <w:szCs w:val="28"/>
        </w:rPr>
        <w:t xml:space="preserve"> </w:t>
      </w:r>
      <w:r w:rsidRPr="0007402F">
        <w:rPr>
          <w:sz w:val="28"/>
          <w:szCs w:val="28"/>
        </w:rPr>
        <w:t>директора по У</w:t>
      </w:r>
      <w:r w:rsidR="00245B85" w:rsidRPr="0007402F">
        <w:rPr>
          <w:sz w:val="28"/>
          <w:szCs w:val="28"/>
        </w:rPr>
        <w:t>М</w:t>
      </w:r>
      <w:r w:rsidRPr="0007402F">
        <w:rPr>
          <w:sz w:val="28"/>
          <w:szCs w:val="28"/>
        </w:rPr>
        <w:t>иНР</w:t>
      </w:r>
    </w:p>
    <w:p w14:paraId="6E999B7C" w14:textId="624E2858" w:rsidR="00107850" w:rsidRPr="0007402F" w:rsidRDefault="00107850" w:rsidP="0007402F">
      <w:pPr>
        <w:tabs>
          <w:tab w:val="left" w:pos="1601"/>
        </w:tabs>
        <w:ind w:firstLine="5812"/>
        <w:rPr>
          <w:sz w:val="28"/>
          <w:szCs w:val="28"/>
        </w:rPr>
      </w:pPr>
      <w:r w:rsidRPr="0007402F">
        <w:rPr>
          <w:sz w:val="28"/>
          <w:szCs w:val="28"/>
        </w:rPr>
        <w:t>____________</w:t>
      </w:r>
      <w:r w:rsidR="00245B85" w:rsidRPr="0007402F">
        <w:rPr>
          <w:sz w:val="28"/>
          <w:szCs w:val="28"/>
        </w:rPr>
        <w:t>Л.Ю. Полякова</w:t>
      </w:r>
    </w:p>
    <w:p w14:paraId="15EED7E4" w14:textId="77777777" w:rsidR="00107850" w:rsidRPr="0007402F" w:rsidRDefault="00107850" w:rsidP="0007402F">
      <w:pPr>
        <w:tabs>
          <w:tab w:val="left" w:pos="1601"/>
        </w:tabs>
        <w:ind w:firstLine="5812"/>
        <w:rPr>
          <w:sz w:val="28"/>
          <w:szCs w:val="28"/>
        </w:rPr>
      </w:pPr>
      <w:r w:rsidRPr="0007402F">
        <w:rPr>
          <w:sz w:val="28"/>
          <w:szCs w:val="28"/>
        </w:rPr>
        <w:t>«___» _____________20__г.</w:t>
      </w:r>
    </w:p>
    <w:p w14:paraId="06DCF26A" w14:textId="77777777" w:rsidR="00DB6B0C" w:rsidRPr="0007402F" w:rsidRDefault="00DB6B0C" w:rsidP="0007402F">
      <w:pPr>
        <w:ind w:firstLine="5812"/>
        <w:rPr>
          <w:sz w:val="28"/>
          <w:szCs w:val="28"/>
        </w:rPr>
      </w:pPr>
    </w:p>
    <w:p w14:paraId="654C82E7" w14:textId="77777777" w:rsidR="00DB6B0C" w:rsidRPr="0007402F" w:rsidRDefault="00DB6B0C" w:rsidP="001D4B6D">
      <w:pPr>
        <w:rPr>
          <w:sz w:val="28"/>
          <w:szCs w:val="28"/>
        </w:rPr>
      </w:pPr>
    </w:p>
    <w:p w14:paraId="4346D32D" w14:textId="77777777" w:rsidR="00DB6B0C" w:rsidRPr="0007402F" w:rsidRDefault="00DB6B0C" w:rsidP="001D4B6D">
      <w:pPr>
        <w:rPr>
          <w:sz w:val="28"/>
          <w:szCs w:val="28"/>
        </w:rPr>
      </w:pPr>
    </w:p>
    <w:p w14:paraId="0F203779" w14:textId="77777777" w:rsidR="00107850" w:rsidRDefault="00107850" w:rsidP="001D4B6D"/>
    <w:p w14:paraId="61FCD36E" w14:textId="77777777" w:rsidR="00107850" w:rsidRDefault="00107850" w:rsidP="001D4B6D"/>
    <w:p w14:paraId="3B47FED3" w14:textId="77777777" w:rsidR="00107850" w:rsidRDefault="00107850" w:rsidP="001D4B6D"/>
    <w:p w14:paraId="5407B2A7" w14:textId="77777777" w:rsidR="00107850" w:rsidRDefault="00107850" w:rsidP="001D4B6D"/>
    <w:p w14:paraId="465D8DE1" w14:textId="77777777" w:rsidR="000E1F7C" w:rsidRPr="007C26A0" w:rsidRDefault="000E1F7C" w:rsidP="000E1F7C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ФОНД</w:t>
      </w:r>
    </w:p>
    <w:p w14:paraId="0E18C915" w14:textId="77777777" w:rsidR="000E1F7C" w:rsidRPr="007C26A0" w:rsidRDefault="000E1F7C" w:rsidP="000E1F7C">
      <w:pPr>
        <w:jc w:val="center"/>
        <w:rPr>
          <w:b/>
          <w:sz w:val="28"/>
          <w:szCs w:val="28"/>
        </w:rPr>
      </w:pPr>
      <w:r w:rsidRPr="007C26A0">
        <w:rPr>
          <w:b/>
          <w:sz w:val="28"/>
          <w:szCs w:val="28"/>
        </w:rPr>
        <w:t>ОЦЕНОЧНЫХ СРЕДСТВ</w:t>
      </w:r>
    </w:p>
    <w:p w14:paraId="67E6E406" w14:textId="06F19563" w:rsidR="000E1F7C" w:rsidRPr="007C26A0" w:rsidRDefault="000E1F7C" w:rsidP="000E1F7C">
      <w:pPr>
        <w:jc w:val="center"/>
        <w:rPr>
          <w:b/>
          <w:sz w:val="28"/>
          <w:szCs w:val="28"/>
        </w:rPr>
      </w:pPr>
      <w:bookmarkStart w:id="1" w:name="_Hlk145510754"/>
      <w:r w:rsidRPr="007C26A0">
        <w:rPr>
          <w:b/>
          <w:sz w:val="28"/>
          <w:szCs w:val="28"/>
        </w:rPr>
        <w:t>ПО МЕЖДИСЦИПЛИНАРН</w:t>
      </w:r>
      <w:r w:rsidR="000D795A" w:rsidRPr="007C26A0">
        <w:rPr>
          <w:b/>
          <w:sz w:val="28"/>
          <w:szCs w:val="28"/>
        </w:rPr>
        <w:t>ОМУ</w:t>
      </w:r>
      <w:r w:rsidRPr="007C26A0">
        <w:rPr>
          <w:b/>
          <w:sz w:val="28"/>
          <w:szCs w:val="28"/>
        </w:rPr>
        <w:t xml:space="preserve"> КУРС</w:t>
      </w:r>
      <w:r w:rsidR="000D795A" w:rsidRPr="007C26A0">
        <w:rPr>
          <w:b/>
          <w:sz w:val="28"/>
          <w:szCs w:val="28"/>
        </w:rPr>
        <w:t>У</w:t>
      </w:r>
    </w:p>
    <w:bookmarkEnd w:id="1"/>
    <w:p w14:paraId="105D7AA7" w14:textId="70678894" w:rsidR="0005286C" w:rsidRPr="00CD5EB6" w:rsidRDefault="0005286C" w:rsidP="0005286C">
      <w:pPr>
        <w:jc w:val="center"/>
        <w:rPr>
          <w:b/>
          <w:bCs/>
          <w:sz w:val="28"/>
          <w:u w:val="single"/>
        </w:rPr>
      </w:pPr>
      <w:r w:rsidRPr="00CD5EB6">
        <w:rPr>
          <w:b/>
          <w:bCs/>
          <w:sz w:val="28"/>
          <w:u w:val="single"/>
        </w:rPr>
        <w:t>МДК 02.01 ИЗОБРАЖЕНИЕ АРХИТЕКТУРНОГО ЗАМЫСЛА ПРИ ПРОЕКТИРОВАНИИ</w:t>
      </w:r>
    </w:p>
    <w:p w14:paraId="32A8E1D8" w14:textId="77777777" w:rsidR="007A7105" w:rsidRDefault="007A7105" w:rsidP="000E1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026A26" w14:textId="1B1EFBA3" w:rsidR="000E1F7C" w:rsidRPr="00156845" w:rsidRDefault="000E1F7C" w:rsidP="000E1F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56845">
        <w:rPr>
          <w:sz w:val="28"/>
          <w:szCs w:val="28"/>
        </w:rPr>
        <w:t xml:space="preserve">профессионального модуля </w:t>
      </w:r>
    </w:p>
    <w:p w14:paraId="0BAA1ABA" w14:textId="0336CB5A" w:rsidR="0005286C" w:rsidRPr="0005286C" w:rsidRDefault="0005286C" w:rsidP="0005286C">
      <w:pPr>
        <w:jc w:val="center"/>
        <w:rPr>
          <w:rFonts w:eastAsia="Calibri"/>
          <w:b/>
          <w:color w:val="000000"/>
          <w:sz w:val="28"/>
          <w:szCs w:val="32"/>
          <w:lang w:eastAsia="en-US"/>
        </w:rPr>
      </w:pPr>
      <w:r w:rsidRPr="0005286C">
        <w:rPr>
          <w:bCs/>
          <w:sz w:val="28"/>
          <w:szCs w:val="32"/>
        </w:rPr>
        <w:t>ПМ.02</w:t>
      </w:r>
      <w:r w:rsidRPr="0005286C">
        <w:rPr>
          <w:bCs/>
          <w:color w:val="000000"/>
          <w:sz w:val="28"/>
          <w:szCs w:val="32"/>
        </w:rPr>
        <w:t xml:space="preserve"> </w:t>
      </w:r>
      <w:r>
        <w:rPr>
          <w:sz w:val="28"/>
          <w:szCs w:val="32"/>
        </w:rPr>
        <w:t>О</w:t>
      </w:r>
      <w:r w:rsidRPr="0005286C">
        <w:rPr>
          <w:sz w:val="28"/>
          <w:szCs w:val="32"/>
        </w:rPr>
        <w:t>формление архитектурного раздела проектной документации</w:t>
      </w:r>
    </w:p>
    <w:p w14:paraId="421C0D9C" w14:textId="77777777" w:rsidR="000E1F7C" w:rsidRDefault="000E1F7C" w:rsidP="000F6851">
      <w:pPr>
        <w:pStyle w:val="4"/>
        <w:jc w:val="center"/>
        <w:rPr>
          <w:b w:val="0"/>
          <w:sz w:val="28"/>
        </w:rPr>
      </w:pPr>
    </w:p>
    <w:p w14:paraId="4942F516" w14:textId="77777777" w:rsidR="000E1F7C" w:rsidRDefault="000E1F7C" w:rsidP="000F6851">
      <w:pPr>
        <w:pStyle w:val="4"/>
        <w:jc w:val="center"/>
        <w:rPr>
          <w:b w:val="0"/>
          <w:sz w:val="28"/>
        </w:rPr>
      </w:pPr>
    </w:p>
    <w:p w14:paraId="28C1178C" w14:textId="32EF54CD" w:rsidR="003452BD" w:rsidRPr="00095E70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05286C">
        <w:rPr>
          <w:b w:val="0"/>
          <w:sz w:val="28"/>
        </w:rPr>
        <w:t>07.02.01 Архитектура</w:t>
      </w:r>
    </w:p>
    <w:p w14:paraId="12B12570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F5E96B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087C65" w14:textId="77777777" w:rsidR="00107850" w:rsidRDefault="00107850" w:rsidP="001D4B6D">
      <w:pPr>
        <w:rPr>
          <w:sz w:val="28"/>
          <w:szCs w:val="28"/>
        </w:rPr>
      </w:pPr>
    </w:p>
    <w:p w14:paraId="11991652" w14:textId="77777777" w:rsidR="000E1F7C" w:rsidRDefault="000E1F7C" w:rsidP="001D4B6D">
      <w:pPr>
        <w:rPr>
          <w:sz w:val="28"/>
          <w:szCs w:val="28"/>
        </w:rPr>
      </w:pPr>
    </w:p>
    <w:p w14:paraId="38FA0348" w14:textId="77777777" w:rsidR="00107850" w:rsidRDefault="00107850" w:rsidP="001D4B6D">
      <w:pPr>
        <w:rPr>
          <w:sz w:val="28"/>
          <w:szCs w:val="28"/>
        </w:rPr>
      </w:pPr>
    </w:p>
    <w:p w14:paraId="6A5CC389" w14:textId="77777777" w:rsidR="00107850" w:rsidRDefault="00107850" w:rsidP="001D4B6D">
      <w:pPr>
        <w:rPr>
          <w:sz w:val="28"/>
          <w:szCs w:val="28"/>
        </w:rPr>
      </w:pPr>
    </w:p>
    <w:p w14:paraId="03C64B92" w14:textId="77777777" w:rsidR="003452BD" w:rsidRDefault="003452BD" w:rsidP="001D4B6D">
      <w:pPr>
        <w:rPr>
          <w:sz w:val="28"/>
          <w:szCs w:val="28"/>
        </w:rPr>
      </w:pPr>
    </w:p>
    <w:p w14:paraId="7F528DBB" w14:textId="08B9CE21" w:rsidR="006F190C" w:rsidRDefault="006F190C" w:rsidP="001D4B6D">
      <w:pPr>
        <w:rPr>
          <w:sz w:val="28"/>
          <w:szCs w:val="28"/>
        </w:rPr>
      </w:pPr>
    </w:p>
    <w:p w14:paraId="5B2582A8" w14:textId="0DF5BD45" w:rsidR="006F190C" w:rsidRDefault="006F190C" w:rsidP="001D4B6D">
      <w:pPr>
        <w:rPr>
          <w:sz w:val="28"/>
          <w:szCs w:val="28"/>
        </w:rPr>
      </w:pPr>
    </w:p>
    <w:p w14:paraId="276AB5A4" w14:textId="55950886" w:rsidR="006F190C" w:rsidRDefault="006F190C" w:rsidP="001D4B6D">
      <w:pPr>
        <w:rPr>
          <w:sz w:val="28"/>
          <w:szCs w:val="28"/>
        </w:rPr>
      </w:pPr>
    </w:p>
    <w:p w14:paraId="5174EFB2" w14:textId="00DF403F" w:rsidR="006F190C" w:rsidRDefault="006F190C" w:rsidP="001D4B6D">
      <w:pPr>
        <w:rPr>
          <w:sz w:val="28"/>
          <w:szCs w:val="28"/>
        </w:rPr>
      </w:pPr>
    </w:p>
    <w:p w14:paraId="10890CC3" w14:textId="6AC45ED9" w:rsidR="003452BD" w:rsidRDefault="003452BD" w:rsidP="001D4B6D">
      <w:pPr>
        <w:rPr>
          <w:sz w:val="28"/>
          <w:szCs w:val="28"/>
        </w:rPr>
      </w:pPr>
    </w:p>
    <w:p w14:paraId="0A779802" w14:textId="1DE2C4F0" w:rsidR="00AF4E4B" w:rsidRDefault="00AF4E4B" w:rsidP="001D4B6D">
      <w:pPr>
        <w:rPr>
          <w:sz w:val="28"/>
          <w:szCs w:val="28"/>
        </w:rPr>
      </w:pPr>
    </w:p>
    <w:p w14:paraId="1FA9DBD1" w14:textId="4D5EF309" w:rsidR="00AF4E4B" w:rsidRDefault="00AF4E4B" w:rsidP="001D4B6D">
      <w:pPr>
        <w:rPr>
          <w:sz w:val="28"/>
          <w:szCs w:val="28"/>
        </w:rPr>
      </w:pPr>
    </w:p>
    <w:p w14:paraId="74BB44ED" w14:textId="45CB109D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5286C">
        <w:rPr>
          <w:sz w:val="28"/>
          <w:szCs w:val="28"/>
        </w:rPr>
        <w:t>4</w:t>
      </w:r>
    </w:p>
    <w:p w14:paraId="4F5038F0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0740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A52295" w14:textId="6C99044C" w:rsidR="000F6851" w:rsidRPr="00562177" w:rsidRDefault="000E1F7C" w:rsidP="00562177">
      <w:pPr>
        <w:jc w:val="both"/>
        <w:rPr>
          <w:rFonts w:eastAsia="Calibri"/>
          <w:b/>
          <w:color w:val="000000"/>
          <w:sz w:val="28"/>
          <w:szCs w:val="32"/>
          <w:lang w:eastAsia="en-US"/>
        </w:rPr>
      </w:pPr>
      <w:r w:rsidRPr="003A3400">
        <w:rPr>
          <w:sz w:val="28"/>
          <w:szCs w:val="28"/>
        </w:rPr>
        <w:lastRenderedPageBreak/>
        <w:t xml:space="preserve">Фонд оценочных средств </w:t>
      </w:r>
      <w:r w:rsidR="00BC558E">
        <w:rPr>
          <w:sz w:val="28"/>
          <w:szCs w:val="28"/>
        </w:rPr>
        <w:t xml:space="preserve">по </w:t>
      </w:r>
      <w:r w:rsidRPr="003A3400">
        <w:rPr>
          <w:sz w:val="28"/>
          <w:szCs w:val="28"/>
        </w:rPr>
        <w:t>междисциплинарно</w:t>
      </w:r>
      <w:r w:rsidR="00BC558E">
        <w:rPr>
          <w:sz w:val="28"/>
          <w:szCs w:val="28"/>
        </w:rPr>
        <w:t>му</w:t>
      </w:r>
      <w:r w:rsidRPr="003A3400">
        <w:rPr>
          <w:sz w:val="28"/>
          <w:szCs w:val="28"/>
        </w:rPr>
        <w:t xml:space="preserve"> курс</w:t>
      </w:r>
      <w:r w:rsidR="00BC558E">
        <w:rPr>
          <w:sz w:val="28"/>
          <w:szCs w:val="28"/>
        </w:rPr>
        <w:t>у</w:t>
      </w:r>
      <w:r w:rsidRPr="003A3400">
        <w:rPr>
          <w:sz w:val="28"/>
          <w:szCs w:val="28"/>
        </w:rPr>
        <w:t xml:space="preserve"> </w:t>
      </w:r>
      <w:r w:rsidR="00562177" w:rsidRPr="00562177">
        <w:rPr>
          <w:bCs/>
          <w:sz w:val="28"/>
        </w:rPr>
        <w:t>МДК 02.01 И</w:t>
      </w:r>
      <w:r w:rsidR="0005286C" w:rsidRPr="00562177">
        <w:rPr>
          <w:bCs/>
          <w:sz w:val="28"/>
        </w:rPr>
        <w:t>зображение архитектурного замысла при проектировании</w:t>
      </w:r>
      <w:r w:rsidR="00562177">
        <w:rPr>
          <w:b/>
          <w:bCs/>
          <w:sz w:val="28"/>
        </w:rPr>
        <w:t xml:space="preserve"> </w:t>
      </w:r>
      <w:r w:rsidR="00562177" w:rsidRPr="0005286C">
        <w:rPr>
          <w:bCs/>
          <w:sz w:val="28"/>
          <w:szCs w:val="32"/>
        </w:rPr>
        <w:t>ПМ.02</w:t>
      </w:r>
      <w:r w:rsidR="00562177" w:rsidRPr="0005286C">
        <w:rPr>
          <w:bCs/>
          <w:color w:val="000000"/>
          <w:sz w:val="28"/>
          <w:szCs w:val="32"/>
        </w:rPr>
        <w:t xml:space="preserve"> </w:t>
      </w:r>
      <w:r w:rsidR="00562177">
        <w:rPr>
          <w:sz w:val="28"/>
          <w:szCs w:val="32"/>
        </w:rPr>
        <w:t>О</w:t>
      </w:r>
      <w:r w:rsidR="00562177" w:rsidRPr="0005286C">
        <w:rPr>
          <w:sz w:val="28"/>
          <w:szCs w:val="32"/>
        </w:rPr>
        <w:t>формление архитектурного раздела проектной документации</w:t>
      </w:r>
      <w:r w:rsidR="00562177">
        <w:rPr>
          <w:rFonts w:eastAsia="Calibri"/>
          <w:b/>
          <w:color w:val="000000"/>
          <w:sz w:val="28"/>
          <w:szCs w:val="32"/>
          <w:lang w:eastAsia="en-US"/>
        </w:rPr>
        <w:t xml:space="preserve"> </w:t>
      </w:r>
      <w:r w:rsidR="000F6851" w:rsidRPr="004F6B42">
        <w:rPr>
          <w:sz w:val="28"/>
          <w:szCs w:val="28"/>
        </w:rPr>
        <w:t xml:space="preserve">по специальности </w:t>
      </w:r>
      <w:r w:rsidR="00562177">
        <w:rPr>
          <w:sz w:val="28"/>
          <w:szCs w:val="28"/>
        </w:rPr>
        <w:t>07.02.01Архитектура</w:t>
      </w:r>
      <w:r w:rsidR="0093358D">
        <w:rPr>
          <w:sz w:val="28"/>
          <w:szCs w:val="28"/>
        </w:rPr>
        <w:t xml:space="preserve">, </w:t>
      </w:r>
      <w:r w:rsidR="0093358D" w:rsidRPr="00FE2243">
        <w:rPr>
          <w:sz w:val="28"/>
          <w:szCs w:val="28"/>
        </w:rPr>
        <w:t xml:space="preserve">укрупненной группы </w:t>
      </w:r>
      <w:r w:rsidR="0093358D">
        <w:rPr>
          <w:sz w:val="28"/>
          <w:szCs w:val="28"/>
        </w:rPr>
        <w:t>07</w:t>
      </w:r>
      <w:r w:rsidR="0093358D" w:rsidRPr="00FE2243">
        <w:rPr>
          <w:sz w:val="28"/>
          <w:szCs w:val="28"/>
        </w:rPr>
        <w:t xml:space="preserve">.00.00 </w:t>
      </w:r>
      <w:r w:rsidR="0093358D">
        <w:rPr>
          <w:sz w:val="28"/>
          <w:szCs w:val="28"/>
        </w:rPr>
        <w:t>Архитектура</w:t>
      </w:r>
      <w:r w:rsidR="0093358D" w:rsidRPr="00FE2243">
        <w:rPr>
          <w:sz w:val="28"/>
          <w:szCs w:val="28"/>
        </w:rPr>
        <w:t>.</w:t>
      </w:r>
    </w:p>
    <w:p w14:paraId="012C8E57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255D5BC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09968F4E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7004502E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084D6AD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94664EB" w14:textId="50832DE8" w:rsidR="00562177" w:rsidRPr="00FE2243" w:rsidRDefault="00562177" w:rsidP="00562177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>
        <w:rPr>
          <w:sz w:val="28"/>
          <w:szCs w:val="28"/>
        </w:rPr>
        <w:t xml:space="preserve"> И.А.</w:t>
      </w:r>
      <w:r w:rsidR="0007402F">
        <w:rPr>
          <w:sz w:val="28"/>
          <w:szCs w:val="28"/>
        </w:rPr>
        <w:t xml:space="preserve"> </w:t>
      </w:r>
      <w:r>
        <w:rPr>
          <w:sz w:val="28"/>
          <w:szCs w:val="28"/>
        </w:rPr>
        <w:t>Шарипова</w:t>
      </w:r>
      <w:r w:rsidR="0007402F">
        <w:rPr>
          <w:sz w:val="28"/>
          <w:szCs w:val="28"/>
        </w:rPr>
        <w:t xml:space="preserve">, преподаватель </w:t>
      </w:r>
      <w:r w:rsidR="0007402F" w:rsidRPr="00562177">
        <w:rPr>
          <w:bCs/>
          <w:sz w:val="28"/>
        </w:rPr>
        <w:t>МДК 02.01 Изображение архитектурного замысла при проектировании</w:t>
      </w:r>
    </w:p>
    <w:p w14:paraId="4C9A8401" w14:textId="77777777" w:rsidR="00562177" w:rsidRPr="00FE2243" w:rsidRDefault="00562177" w:rsidP="0056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C70522" w14:textId="77777777" w:rsidR="00562177" w:rsidRDefault="00562177" w:rsidP="0056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41CE356" w14:textId="77777777" w:rsidR="00562177" w:rsidRDefault="00562177" w:rsidP="0056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4A28FE" w14:textId="77777777" w:rsidR="00562177" w:rsidRPr="00FE2243" w:rsidRDefault="00562177" w:rsidP="0056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F136E71" w14:textId="77777777" w:rsidR="00562177" w:rsidRPr="00201157" w:rsidRDefault="00562177" w:rsidP="00562177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 xml:space="preserve"> </w:t>
      </w:r>
      <w:r w:rsidRPr="00F13209">
        <w:rPr>
          <w:sz w:val="28"/>
          <w:szCs w:val="28"/>
        </w:rPr>
        <w:t>«</w:t>
      </w:r>
      <w:r>
        <w:rPr>
          <w:sz w:val="28"/>
          <w:szCs w:val="28"/>
        </w:rPr>
        <w:t xml:space="preserve">Общепрофессиональных </w:t>
      </w:r>
      <w:r w:rsidRPr="00F13209">
        <w:rPr>
          <w:sz w:val="28"/>
          <w:szCs w:val="28"/>
        </w:rPr>
        <w:t>дисциплин»</w:t>
      </w:r>
    </w:p>
    <w:p w14:paraId="6780BA8B" w14:textId="77777777" w:rsidR="00562177" w:rsidRPr="00201157" w:rsidRDefault="00562177" w:rsidP="00562177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20__г.</w:t>
      </w:r>
    </w:p>
    <w:p w14:paraId="50814A00" w14:textId="77777777" w:rsidR="00562177" w:rsidRPr="00201157" w:rsidRDefault="00562177" w:rsidP="00562177">
      <w:pPr>
        <w:shd w:val="clear" w:color="auto" w:fill="FFFFFF"/>
        <w:rPr>
          <w:sz w:val="28"/>
          <w:szCs w:val="28"/>
        </w:rPr>
      </w:pPr>
    </w:p>
    <w:p w14:paraId="0B00C43C" w14:textId="68D736ED" w:rsidR="00562177" w:rsidRPr="00201157" w:rsidRDefault="00562177" w:rsidP="00562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 xml:space="preserve">       </w:t>
      </w:r>
      <w:r w:rsidR="0007402F">
        <w:rPr>
          <w:sz w:val="28"/>
          <w:szCs w:val="28"/>
        </w:rPr>
        <w:tab/>
      </w:r>
      <w:r w:rsidR="0007402F">
        <w:rPr>
          <w:sz w:val="28"/>
          <w:szCs w:val="28"/>
        </w:rPr>
        <w:tab/>
      </w:r>
      <w:r w:rsidR="0007402F">
        <w:rPr>
          <w:sz w:val="28"/>
          <w:szCs w:val="28"/>
        </w:rPr>
        <w:tab/>
      </w:r>
      <w:r w:rsidR="0007402F">
        <w:rPr>
          <w:sz w:val="28"/>
          <w:szCs w:val="28"/>
        </w:rPr>
        <w:tab/>
      </w:r>
      <w:r>
        <w:rPr>
          <w:sz w:val="28"/>
          <w:szCs w:val="28"/>
        </w:rPr>
        <w:t>Г.Г.</w:t>
      </w:r>
      <w:r w:rsidR="0007402F">
        <w:rPr>
          <w:sz w:val="28"/>
          <w:szCs w:val="28"/>
        </w:rPr>
        <w:t xml:space="preserve"> </w:t>
      </w:r>
      <w:r>
        <w:rPr>
          <w:sz w:val="28"/>
          <w:szCs w:val="28"/>
        </w:rPr>
        <w:t>Черноглазова</w:t>
      </w:r>
    </w:p>
    <w:p w14:paraId="062B36BC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DF900E" w14:textId="77777777" w:rsidR="000F6851" w:rsidRPr="00FE2243" w:rsidRDefault="000F6851" w:rsidP="000F6851">
      <w:pPr>
        <w:rPr>
          <w:sz w:val="28"/>
          <w:szCs w:val="28"/>
        </w:rPr>
      </w:pPr>
    </w:p>
    <w:p w14:paraId="15A6470D" w14:textId="77777777" w:rsidR="00D85D99" w:rsidRDefault="00D85D99" w:rsidP="001D4B6D">
      <w:pPr>
        <w:jc w:val="both"/>
        <w:rPr>
          <w:sz w:val="28"/>
          <w:szCs w:val="28"/>
        </w:rPr>
      </w:pPr>
    </w:p>
    <w:p w14:paraId="270068A9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0835AA64" w14:textId="5A3B32B0" w:rsidR="00C83306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30E5FB9C" w14:textId="77777777" w:rsidR="006F190C" w:rsidRPr="00562177" w:rsidRDefault="006F190C" w:rsidP="006F190C">
      <w:pPr>
        <w:jc w:val="center"/>
        <w:rPr>
          <w:b/>
          <w:sz w:val="32"/>
          <w:szCs w:val="32"/>
        </w:rPr>
      </w:pPr>
      <w:r w:rsidRPr="00562177">
        <w:rPr>
          <w:b/>
          <w:sz w:val="32"/>
          <w:szCs w:val="32"/>
        </w:rPr>
        <w:t>фонда оценочных средств междисциплинарного курса</w:t>
      </w:r>
    </w:p>
    <w:p w14:paraId="4EB3FE24" w14:textId="77777777" w:rsidR="00562177" w:rsidRPr="00562177" w:rsidRDefault="00562177" w:rsidP="00562177">
      <w:pPr>
        <w:pStyle w:val="a4"/>
        <w:spacing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562177">
        <w:rPr>
          <w:rFonts w:ascii="Times New Roman" w:hAnsi="Times New Roman"/>
          <w:b/>
          <w:bCs/>
          <w:sz w:val="32"/>
          <w:szCs w:val="32"/>
          <w:u w:val="single"/>
        </w:rPr>
        <w:t>МДК 02.01 Изображение архитектурного замысла при проектировании</w:t>
      </w:r>
    </w:p>
    <w:p w14:paraId="0A90CEA9" w14:textId="1FCA0B4C" w:rsidR="006F190C" w:rsidRPr="00562177" w:rsidRDefault="006F190C" w:rsidP="00562177">
      <w:pPr>
        <w:pStyle w:val="a4"/>
        <w:spacing w:line="240" w:lineRule="auto"/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562177">
        <w:rPr>
          <w:rFonts w:ascii="Times New Roman" w:hAnsi="Times New Roman"/>
          <w:b/>
          <w:sz w:val="32"/>
          <w:szCs w:val="32"/>
        </w:rPr>
        <w:t xml:space="preserve">профессионального модуля </w:t>
      </w:r>
      <w:r w:rsidR="00562177" w:rsidRPr="00562177">
        <w:rPr>
          <w:rFonts w:ascii="Times New Roman" w:hAnsi="Times New Roman"/>
          <w:b/>
          <w:bCs/>
          <w:sz w:val="32"/>
          <w:szCs w:val="32"/>
        </w:rPr>
        <w:t>ПМ.02</w:t>
      </w:r>
      <w:r w:rsidR="00562177" w:rsidRPr="0056217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562177" w:rsidRPr="00562177">
        <w:rPr>
          <w:rFonts w:ascii="Times New Roman" w:hAnsi="Times New Roman"/>
          <w:b/>
          <w:sz w:val="32"/>
          <w:szCs w:val="32"/>
        </w:rPr>
        <w:t>Оформление архитектурного раздела проектной документации</w:t>
      </w:r>
    </w:p>
    <w:p w14:paraId="5DA9F146" w14:textId="53FD3F8E" w:rsidR="000E1F7C" w:rsidRDefault="000E1F7C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3592C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междисциплинарного курса в рамках освоения профессионального модуля </w:t>
      </w:r>
      <w:r w:rsidR="00562177" w:rsidRPr="00562177">
        <w:rPr>
          <w:bCs/>
          <w:sz w:val="28"/>
          <w:szCs w:val="32"/>
        </w:rPr>
        <w:t>ПМ.02</w:t>
      </w:r>
      <w:r w:rsidR="00562177" w:rsidRPr="00562177">
        <w:rPr>
          <w:bCs/>
          <w:color w:val="000000"/>
          <w:sz w:val="28"/>
          <w:szCs w:val="32"/>
        </w:rPr>
        <w:t xml:space="preserve"> </w:t>
      </w:r>
      <w:r w:rsidR="00562177" w:rsidRPr="00562177">
        <w:rPr>
          <w:sz w:val="28"/>
          <w:szCs w:val="32"/>
        </w:rPr>
        <w:t>Оформление архитектурного раздела проектной документации</w:t>
      </w:r>
      <w:r w:rsidR="00562177" w:rsidRPr="00562177">
        <w:rPr>
          <w:szCs w:val="28"/>
        </w:rPr>
        <w:t xml:space="preserve"> </w:t>
      </w:r>
      <w:r w:rsidRPr="0033592C">
        <w:rPr>
          <w:sz w:val="28"/>
          <w:szCs w:val="28"/>
        </w:rPr>
        <w:t xml:space="preserve">обучающийся </w:t>
      </w:r>
      <w:r>
        <w:rPr>
          <w:sz w:val="28"/>
          <w:szCs w:val="28"/>
        </w:rPr>
        <w:t>должен</w:t>
      </w:r>
      <w:r w:rsidRPr="00813A08">
        <w:rPr>
          <w:sz w:val="28"/>
          <w:szCs w:val="28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7831"/>
      </w:tblGrid>
      <w:tr w:rsidR="00AF4E4B" w:rsidRPr="00545CE5" w14:paraId="019C80A2" w14:textId="77777777" w:rsidTr="00AF4E4B">
        <w:trPr>
          <w:jc w:val="center"/>
        </w:trPr>
        <w:tc>
          <w:tcPr>
            <w:tcW w:w="933" w:type="pct"/>
          </w:tcPr>
          <w:p w14:paraId="1BE6F4A5" w14:textId="77777777" w:rsidR="00AF4E4B" w:rsidRPr="0007402F" w:rsidRDefault="00AF4E4B" w:rsidP="00AF4E4B">
            <w:pPr>
              <w:pStyle w:val="afe"/>
              <w:jc w:val="both"/>
              <w:rPr>
                <w:b/>
                <w:sz w:val="22"/>
                <w:szCs w:val="22"/>
              </w:rPr>
            </w:pPr>
            <w:r w:rsidRPr="0007402F">
              <w:rPr>
                <w:b/>
                <w:sz w:val="22"/>
                <w:szCs w:val="22"/>
              </w:rPr>
              <w:t>Иметь практический опыт</w:t>
            </w:r>
          </w:p>
          <w:p w14:paraId="06442FB1" w14:textId="77777777" w:rsidR="00AF4E4B" w:rsidRPr="0007402F" w:rsidRDefault="00AF4E4B" w:rsidP="00AF4E4B">
            <w:pPr>
              <w:pStyle w:val="afe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67" w:type="pct"/>
          </w:tcPr>
          <w:p w14:paraId="3C75506B" w14:textId="77777777" w:rsidR="004B176B" w:rsidRPr="0007402F" w:rsidRDefault="004B176B" w:rsidP="004B176B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оформления текстовых и графических материалов архитектурного раздела проектной документации; </w:t>
            </w:r>
          </w:p>
          <w:p w14:paraId="7B9AF0FC" w14:textId="77777777" w:rsidR="004B176B" w:rsidRPr="0007402F" w:rsidRDefault="004B176B" w:rsidP="004B176B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внесения изменений в архитектурный раздел проектной документации в соответствии с требованиями и рекомендациями заказчика, уполномоченных организаций; </w:t>
            </w:r>
          </w:p>
          <w:p w14:paraId="021BE4C5" w14:textId="77777777" w:rsidR="004B176B" w:rsidRPr="0007402F" w:rsidRDefault="004B176B" w:rsidP="004B176B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оформления рабочей документации по архитектурному разделу проекта; </w:t>
            </w:r>
          </w:p>
          <w:p w14:paraId="0323F85E" w14:textId="77777777" w:rsidR="004B176B" w:rsidRPr="0007402F" w:rsidRDefault="004B176B" w:rsidP="004B176B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i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подготовки демонстрационных материалов для представления эскизного архитектурного проекта заказчику, включая текстовые, графические и объемные материалы; </w:t>
            </w:r>
          </w:p>
          <w:p w14:paraId="36BCBC9C" w14:textId="15FBD45E" w:rsidR="00AF4E4B" w:rsidRPr="0007402F" w:rsidRDefault="004B176B" w:rsidP="004B176B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</w:rPr>
            </w:pPr>
            <w:r w:rsidRPr="0007402F">
              <w:rPr>
                <w:rFonts w:ascii="Times New Roman" w:hAnsi="Times New Roman"/>
              </w:rPr>
              <w:t>оформления презентационных материалов в макете, а также на электронных и бумажных носителях по проекту;</w:t>
            </w:r>
          </w:p>
        </w:tc>
      </w:tr>
      <w:tr w:rsidR="004B176B" w:rsidRPr="00545CE5" w14:paraId="2CCE61DC" w14:textId="77777777" w:rsidTr="00AF4E4B">
        <w:trPr>
          <w:jc w:val="center"/>
        </w:trPr>
        <w:tc>
          <w:tcPr>
            <w:tcW w:w="933" w:type="pct"/>
          </w:tcPr>
          <w:p w14:paraId="6BFF7B73" w14:textId="77777777" w:rsidR="004B176B" w:rsidRPr="0007402F" w:rsidRDefault="004B176B" w:rsidP="004B176B">
            <w:pPr>
              <w:pStyle w:val="afe"/>
              <w:jc w:val="both"/>
              <w:rPr>
                <w:b/>
                <w:sz w:val="22"/>
                <w:szCs w:val="22"/>
              </w:rPr>
            </w:pPr>
            <w:r w:rsidRPr="0007402F">
              <w:rPr>
                <w:b/>
                <w:sz w:val="22"/>
                <w:szCs w:val="22"/>
              </w:rPr>
              <w:t xml:space="preserve">Уметь </w:t>
            </w:r>
          </w:p>
        </w:tc>
        <w:tc>
          <w:tcPr>
            <w:tcW w:w="4067" w:type="pct"/>
          </w:tcPr>
          <w:p w14:paraId="581A16A5" w14:textId="7777777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07402F">
              <w:rPr>
                <w:rFonts w:ascii="Times New Roman" w:hAnsi="Times New Roman"/>
              </w:rPr>
              <w:t xml:space="preserve">применять требования нормативных правовых актов и документов в сфере градостроительной деятельности к порядку разработки, оформления и комплектования текстовых материалов; </w:t>
            </w:r>
          </w:p>
          <w:p w14:paraId="7BE3ABC7" w14:textId="7777777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07402F">
              <w:rPr>
                <w:rFonts w:ascii="Times New Roman" w:hAnsi="Times New Roman"/>
              </w:rPr>
              <w:t xml:space="preserve">применять требования нормативных правовых актов, документов в сфере градостроительной деятельности к порядку оформления и комплектования графических материалов по разработанным архитектурным решениям; </w:t>
            </w:r>
          </w:p>
          <w:p w14:paraId="6841EA73" w14:textId="7777777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07402F">
              <w:rPr>
                <w:rFonts w:ascii="Times New Roman" w:hAnsi="Times New Roman"/>
              </w:rPr>
              <w:t xml:space="preserve">применять требования нормативных правовых актов и документов в сфере градостроительной деятельности к порядку оформления рабочей документации по архитектурному разделу проекта; </w:t>
            </w:r>
          </w:p>
          <w:p w14:paraId="43CC330A" w14:textId="7777777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07402F">
              <w:rPr>
                <w:rFonts w:ascii="Times New Roman" w:hAnsi="Times New Roman"/>
              </w:rPr>
              <w:t xml:space="preserve">использовать программные и технические средства при формировании информационной модели объекта капитального строительства; </w:t>
            </w:r>
          </w:p>
          <w:p w14:paraId="0BCEEABE" w14:textId="7777777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07402F">
              <w:rPr>
                <w:rFonts w:ascii="Times New Roman" w:hAnsi="Times New Roman"/>
              </w:rPr>
              <w:t xml:space="preserve">оформлять презентационные материалы; </w:t>
            </w:r>
          </w:p>
          <w:p w14:paraId="1C1021EA" w14:textId="7777777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9"/>
              </w:numPr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lang w:val="x-none" w:eastAsia="x-none"/>
              </w:rPr>
            </w:pPr>
            <w:r w:rsidRPr="0007402F">
              <w:rPr>
                <w:rFonts w:ascii="Times New Roman" w:hAnsi="Times New Roman"/>
              </w:rPr>
              <w:t>выбирать и применять оптимальные формы и методы изображения и моделирования архитектурной формы и пространства, в том числе в форме информационной модели объекта капитального строительства;</w:t>
            </w:r>
          </w:p>
          <w:p w14:paraId="42009E86" w14:textId="31F1CBE6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7"/>
              </w:numPr>
              <w:tabs>
                <w:tab w:val="left" w:pos="26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7402F">
              <w:rPr>
                <w:rFonts w:ascii="Times New Roman" w:hAnsi="Times New Roman"/>
              </w:rPr>
              <w:t>использовать средства выражения авторского архитектурного замысла, включая графические, макетные, компьютерного моделирования, вербальные, видео;</w:t>
            </w:r>
          </w:p>
        </w:tc>
      </w:tr>
      <w:tr w:rsidR="004B176B" w:rsidRPr="00545CE5" w14:paraId="79481FC1" w14:textId="77777777" w:rsidTr="00AF4E4B">
        <w:trPr>
          <w:jc w:val="center"/>
        </w:trPr>
        <w:tc>
          <w:tcPr>
            <w:tcW w:w="933" w:type="pct"/>
          </w:tcPr>
          <w:p w14:paraId="048CECF9" w14:textId="77777777" w:rsidR="004B176B" w:rsidRPr="0007402F" w:rsidRDefault="004B176B" w:rsidP="004B176B">
            <w:pPr>
              <w:pStyle w:val="afe"/>
              <w:jc w:val="both"/>
              <w:rPr>
                <w:b/>
                <w:sz w:val="22"/>
                <w:szCs w:val="22"/>
              </w:rPr>
            </w:pPr>
            <w:r w:rsidRPr="0007402F">
              <w:rPr>
                <w:b/>
                <w:sz w:val="22"/>
                <w:szCs w:val="22"/>
              </w:rPr>
              <w:t xml:space="preserve">Знать </w:t>
            </w:r>
          </w:p>
        </w:tc>
        <w:tc>
          <w:tcPr>
            <w:tcW w:w="4067" w:type="pct"/>
          </w:tcPr>
          <w:p w14:paraId="653298C9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>требования нормативных правовых актов и документов в сфере градостроительной деятельности к порядку разработки оформления текстовых и графических материалов по архитектурному разделу проекта;</w:t>
            </w:r>
          </w:p>
          <w:p w14:paraId="611C4743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требования нормативных правовых актов и документов в сфере градостроительной деятельности к составу, содержанию и оформлению разделов проектной документации; </w:t>
            </w:r>
          </w:p>
          <w:p w14:paraId="14E6B2EE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 и внесения изменений и дополнений в проектную и рабочую документацию;</w:t>
            </w:r>
          </w:p>
          <w:p w14:paraId="716B02EA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методы автоматизированного проектирования; </w:t>
            </w:r>
          </w:p>
          <w:p w14:paraId="315BBC87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>основные программные и технические средства формирования информационной модели объекта капитального строительства;</w:t>
            </w:r>
          </w:p>
          <w:p w14:paraId="275C41B7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lastRenderedPageBreak/>
              <w:t xml:space="preserve">средства и методы сбора и обработки данных об объективных условиях участка застройки, включая обмеры, фотофиксацию, вычерчивание генерального плана местности, макетирование, графическую фиксацию подосновы; </w:t>
            </w:r>
          </w:p>
          <w:p w14:paraId="1951C593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творческие приемы выдвижения авторского архитектурно-художественного замысла; </w:t>
            </w:r>
          </w:p>
          <w:p w14:paraId="711565CD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основы архитектурной композиции и закономерности визуального восприятия; </w:t>
            </w:r>
          </w:p>
          <w:p w14:paraId="5CEF5BA9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методы наглядного изображения и моделирования архитектурной формы и пространства; </w:t>
            </w:r>
          </w:p>
          <w:p w14:paraId="659C5BB4" w14:textId="77777777" w:rsidR="004B176B" w:rsidRPr="0007402F" w:rsidRDefault="004B176B" w:rsidP="004B176B">
            <w:pPr>
              <w:numPr>
                <w:ilvl w:val="0"/>
                <w:numId w:val="39"/>
              </w:numPr>
              <w:tabs>
                <w:tab w:val="left" w:pos="346"/>
                <w:tab w:val="left" w:pos="382"/>
              </w:tabs>
              <w:ind w:left="0" w:firstLine="0"/>
              <w:jc w:val="both"/>
              <w:rPr>
                <w:bCs/>
                <w:sz w:val="22"/>
                <w:szCs w:val="22"/>
                <w:lang w:val="x-none" w:eastAsia="en-US"/>
              </w:rPr>
            </w:pPr>
            <w:r w:rsidRPr="0007402F">
              <w:rPr>
                <w:sz w:val="22"/>
                <w:szCs w:val="22"/>
              </w:rPr>
              <w:t xml:space="preserve">основные способы выражения авторского архитектурного замысла, включая графические, макетные, компьютерного моделирования, вербальные, видео; методы формирования информационной модели объекта капитального строительства с использованием программных и технических средств; </w:t>
            </w:r>
          </w:p>
          <w:p w14:paraId="1C014F33" w14:textId="3A76E527" w:rsidR="004B176B" w:rsidRPr="0007402F" w:rsidRDefault="004B176B" w:rsidP="004B176B">
            <w:pPr>
              <w:pStyle w:val="a4"/>
              <w:widowControl w:val="0"/>
              <w:numPr>
                <w:ilvl w:val="0"/>
                <w:numId w:val="38"/>
              </w:numPr>
              <w:tabs>
                <w:tab w:val="left" w:pos="35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7402F">
              <w:rPr>
                <w:rFonts w:ascii="Times New Roman" w:hAnsi="Times New Roman"/>
              </w:rPr>
              <w:t>профессиональные средства визуализации и презентации проектных решений.</w:t>
            </w:r>
          </w:p>
        </w:tc>
      </w:tr>
    </w:tbl>
    <w:p w14:paraId="2797C342" w14:textId="79FB0977" w:rsidR="00AF4E4B" w:rsidRDefault="00AF4E4B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82CEF01" w14:textId="674C9579" w:rsidR="000E1F7C" w:rsidRDefault="000E1F7C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0B396A">
        <w:rPr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деятельности: </w:t>
      </w:r>
      <w:r w:rsidR="004B176B" w:rsidRPr="004B176B">
        <w:rPr>
          <w:i/>
          <w:sz w:val="28"/>
          <w:szCs w:val="32"/>
        </w:rPr>
        <w:t>Оформление архитектурного раздела проектной документации</w:t>
      </w:r>
      <w:r w:rsidRPr="000B396A">
        <w:rPr>
          <w:bCs/>
          <w:sz w:val="28"/>
          <w:szCs w:val="28"/>
        </w:rPr>
        <w:t>,</w:t>
      </w:r>
      <w:r w:rsidRPr="000B396A">
        <w:rPr>
          <w:sz w:val="28"/>
          <w:szCs w:val="28"/>
        </w:rPr>
        <w:t xml:space="preserve"> в том числе профессиональными (ПК) и общими (ОК) компетенциями:</w:t>
      </w:r>
    </w:p>
    <w:p w14:paraId="21DAF9CF" w14:textId="77777777" w:rsidR="009728B0" w:rsidRDefault="009728B0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8"/>
        <w:gridCol w:w="8417"/>
      </w:tblGrid>
      <w:tr w:rsidR="006F190C" w:rsidRPr="00477E9F" w14:paraId="4B414DF3" w14:textId="77777777" w:rsidTr="009728B0">
        <w:tc>
          <w:tcPr>
            <w:tcW w:w="629" w:type="pct"/>
            <w:gridSpan w:val="2"/>
            <w:vAlign w:val="center"/>
          </w:tcPr>
          <w:p w14:paraId="377CBC71" w14:textId="7E4A5ED4" w:rsidR="006F190C" w:rsidRPr="0007402F" w:rsidRDefault="006F190C" w:rsidP="006F190C">
            <w:pPr>
              <w:pStyle w:val="2"/>
              <w:spacing w:before="0"/>
              <w:jc w:val="center"/>
              <w:rPr>
                <w:rStyle w:val="af3"/>
                <w:rFonts w:ascii="Times New Roman" w:hAnsi="Times New Roman" w:cs="Times New Roman"/>
                <w:i/>
                <w:sz w:val="22"/>
                <w:szCs w:val="22"/>
              </w:rPr>
            </w:pPr>
            <w:r w:rsidRPr="0007402F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Код</w:t>
            </w:r>
          </w:p>
        </w:tc>
        <w:tc>
          <w:tcPr>
            <w:tcW w:w="4371" w:type="pct"/>
            <w:vAlign w:val="center"/>
          </w:tcPr>
          <w:p w14:paraId="47560D19" w14:textId="51329729" w:rsidR="006F190C" w:rsidRPr="0007402F" w:rsidRDefault="006F190C" w:rsidP="006F190C">
            <w:pPr>
              <w:pStyle w:val="2"/>
              <w:spacing w:before="0"/>
              <w:jc w:val="center"/>
              <w:rPr>
                <w:rStyle w:val="af3"/>
                <w:rFonts w:ascii="Times New Roman" w:hAnsi="Times New Roman" w:cs="Times New Roman"/>
                <w:i/>
                <w:sz w:val="22"/>
                <w:szCs w:val="22"/>
              </w:rPr>
            </w:pPr>
            <w:r w:rsidRPr="0007402F">
              <w:rPr>
                <w:rFonts w:ascii="Times New Roman" w:hAnsi="Times New Roman" w:cs="Times New Roman"/>
                <w:i w:val="0"/>
                <w:sz w:val="22"/>
                <w:szCs w:val="22"/>
              </w:rPr>
              <w:t>Наименование результата обучения</w:t>
            </w:r>
          </w:p>
        </w:tc>
      </w:tr>
      <w:tr w:rsidR="004B176B" w14:paraId="2CF437CF" w14:textId="77777777" w:rsidTr="00996339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A935" w14:textId="5EB571D2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ПК 2.1</w:t>
            </w:r>
          </w:p>
        </w:tc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442C" w14:textId="71DC5DDA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Оформлять графически и текстом архитектурный раздел проектной документации.</w:t>
            </w:r>
          </w:p>
        </w:tc>
      </w:tr>
      <w:tr w:rsidR="004B176B" w14:paraId="1CF30163" w14:textId="77777777" w:rsidTr="00996339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C24A" w14:textId="2E0968DC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ПК 2.2</w:t>
            </w:r>
          </w:p>
        </w:tc>
        <w:tc>
          <w:tcPr>
            <w:tcW w:w="4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C4E" w14:textId="3A0892B8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Оформлять презентационный материал по проектной документации.</w:t>
            </w:r>
          </w:p>
        </w:tc>
      </w:tr>
      <w:tr w:rsidR="004B176B" w14:paraId="3BA29AA9" w14:textId="77777777" w:rsidTr="00BE72FC">
        <w:trPr>
          <w:trHeight w:val="327"/>
        </w:trPr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1B6" w14:textId="74EEE6E1" w:rsidR="004B176B" w:rsidRPr="0007402F" w:rsidRDefault="004B176B" w:rsidP="004B176B">
            <w:pPr>
              <w:pStyle w:val="afe"/>
              <w:spacing w:line="256" w:lineRule="auto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iCs/>
                <w:sz w:val="22"/>
                <w:szCs w:val="22"/>
              </w:rPr>
              <w:t>ОК 01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039" w14:textId="0C1C3C5A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4B176B" w14:paraId="05A950FE" w14:textId="77777777" w:rsidTr="00BE72FC"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8D2" w14:textId="324410DA" w:rsidR="004B176B" w:rsidRPr="0007402F" w:rsidRDefault="004B176B" w:rsidP="004B176B">
            <w:pPr>
              <w:pStyle w:val="afe"/>
              <w:spacing w:line="256" w:lineRule="auto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iCs/>
                <w:sz w:val="22"/>
                <w:szCs w:val="22"/>
              </w:rPr>
              <w:t>ОК 02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01EA" w14:textId="784751F6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4B176B" w14:paraId="28D66394" w14:textId="77777777" w:rsidTr="00BE72FC"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1BA" w14:textId="6320313E" w:rsidR="004B176B" w:rsidRPr="0007402F" w:rsidRDefault="004B176B" w:rsidP="004B176B">
            <w:pPr>
              <w:pStyle w:val="afe"/>
              <w:spacing w:line="256" w:lineRule="auto"/>
              <w:rPr>
                <w:i/>
                <w:iCs/>
                <w:sz w:val="22"/>
                <w:szCs w:val="22"/>
              </w:rPr>
            </w:pPr>
            <w:r w:rsidRPr="0007402F">
              <w:rPr>
                <w:rStyle w:val="af3"/>
                <w:i w:val="0"/>
                <w:iCs w:val="0"/>
                <w:sz w:val="22"/>
                <w:szCs w:val="22"/>
              </w:rPr>
              <w:t>ОК 03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1EA" w14:textId="650E007F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4B176B" w14:paraId="2B5BEF48" w14:textId="77777777" w:rsidTr="00BE72FC"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8E0" w14:textId="6535F455" w:rsidR="004B176B" w:rsidRPr="0007402F" w:rsidRDefault="004B176B" w:rsidP="004B176B">
            <w:pPr>
              <w:pStyle w:val="afe"/>
              <w:spacing w:line="256" w:lineRule="auto"/>
              <w:rPr>
                <w:rStyle w:val="af3"/>
                <w:i w:val="0"/>
                <w:sz w:val="22"/>
                <w:szCs w:val="22"/>
              </w:rPr>
            </w:pPr>
            <w:r w:rsidRPr="0007402F">
              <w:rPr>
                <w:rStyle w:val="af3"/>
                <w:i w:val="0"/>
                <w:iCs w:val="0"/>
                <w:sz w:val="22"/>
                <w:szCs w:val="22"/>
              </w:rPr>
              <w:t>ОК 04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77C" w14:textId="61EB45CE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Эффективно взаимодействовать и работать в коллективе и команде.</w:t>
            </w:r>
          </w:p>
        </w:tc>
      </w:tr>
      <w:tr w:rsidR="004B176B" w14:paraId="5541B3A2" w14:textId="77777777" w:rsidTr="00BE72FC"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1D4" w14:textId="19E1E361" w:rsidR="004B176B" w:rsidRPr="0007402F" w:rsidRDefault="004B176B" w:rsidP="004B176B">
            <w:pPr>
              <w:pStyle w:val="afe"/>
              <w:spacing w:line="256" w:lineRule="auto"/>
              <w:rPr>
                <w:rStyle w:val="af3"/>
                <w:b/>
                <w:bCs/>
                <w:i w:val="0"/>
                <w:sz w:val="22"/>
                <w:szCs w:val="22"/>
                <w:lang w:eastAsia="en-US"/>
              </w:rPr>
            </w:pPr>
            <w:r w:rsidRPr="0007402F">
              <w:rPr>
                <w:rStyle w:val="af3"/>
                <w:i w:val="0"/>
                <w:iCs w:val="0"/>
                <w:sz w:val="22"/>
                <w:szCs w:val="22"/>
              </w:rPr>
              <w:t>ОК 05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F3C" w14:textId="09DCB72A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4B176B" w14:paraId="39D448B0" w14:textId="77777777" w:rsidTr="00BE72FC">
        <w:tc>
          <w:tcPr>
            <w:tcW w:w="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3417" w14:textId="736B7F33" w:rsidR="004B176B" w:rsidRPr="0007402F" w:rsidRDefault="004B176B" w:rsidP="004B176B">
            <w:pPr>
              <w:pStyle w:val="afe"/>
              <w:spacing w:line="256" w:lineRule="auto"/>
              <w:rPr>
                <w:rStyle w:val="af3"/>
                <w:b/>
                <w:bCs/>
                <w:i w:val="0"/>
                <w:sz w:val="22"/>
                <w:szCs w:val="22"/>
                <w:lang w:eastAsia="en-US"/>
              </w:rPr>
            </w:pPr>
            <w:r w:rsidRPr="0007402F">
              <w:rPr>
                <w:rStyle w:val="af3"/>
                <w:i w:val="0"/>
                <w:iCs w:val="0"/>
                <w:sz w:val="22"/>
                <w:szCs w:val="22"/>
              </w:rPr>
              <w:t>ОК 09</w:t>
            </w:r>
          </w:p>
        </w:tc>
        <w:tc>
          <w:tcPr>
            <w:tcW w:w="4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D9A" w14:textId="7DFBC986" w:rsidR="004B176B" w:rsidRPr="0007402F" w:rsidRDefault="004B176B" w:rsidP="004B176B">
            <w:pPr>
              <w:pStyle w:val="afe"/>
              <w:spacing w:line="256" w:lineRule="auto"/>
              <w:jc w:val="both"/>
              <w:rPr>
                <w:rStyle w:val="af3"/>
                <w:b/>
                <w:bCs/>
                <w:sz w:val="22"/>
                <w:szCs w:val="22"/>
                <w:lang w:eastAsia="en-US"/>
              </w:rPr>
            </w:pPr>
            <w:r w:rsidRPr="0007402F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6437F36C" w14:textId="35669E42" w:rsidR="00AF4E4B" w:rsidRDefault="00AF4E4B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77D6BD61" w14:textId="0D85E1E6" w:rsidR="0033392B" w:rsidRDefault="000E1F7C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8D043E">
        <w:rPr>
          <w:b/>
          <w:sz w:val="28"/>
          <w:szCs w:val="28"/>
        </w:rPr>
        <w:t xml:space="preserve">Перечень оценочных средств по </w:t>
      </w:r>
      <w:r>
        <w:rPr>
          <w:b/>
          <w:sz w:val="28"/>
          <w:szCs w:val="28"/>
        </w:rPr>
        <w:t>разделам (</w:t>
      </w:r>
      <w:r w:rsidRPr="008D043E">
        <w:rPr>
          <w:b/>
          <w:sz w:val="28"/>
          <w:szCs w:val="28"/>
        </w:rPr>
        <w:t>темам</w:t>
      </w:r>
      <w:r>
        <w:rPr>
          <w:b/>
          <w:sz w:val="28"/>
          <w:szCs w:val="28"/>
        </w:rPr>
        <w:t>)</w:t>
      </w:r>
      <w:r w:rsidRPr="008D043E">
        <w:rPr>
          <w:b/>
          <w:sz w:val="28"/>
          <w:szCs w:val="28"/>
        </w:rPr>
        <w:t xml:space="preserve"> </w:t>
      </w:r>
    </w:p>
    <w:p w14:paraId="48C0E8FC" w14:textId="4544B4BE" w:rsidR="000E1F7C" w:rsidRDefault="0033392B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04D98">
        <w:rPr>
          <w:b/>
          <w:sz w:val="28"/>
          <w:szCs w:val="28"/>
        </w:rPr>
        <w:t>междисциплинарного курса</w:t>
      </w:r>
    </w:p>
    <w:p w14:paraId="2BB6F4AC" w14:textId="633F5288" w:rsidR="000E1F7C" w:rsidRDefault="000E1F7C" w:rsidP="000E1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666"/>
        <w:gridCol w:w="5255"/>
        <w:gridCol w:w="3742"/>
      </w:tblGrid>
      <w:tr w:rsidR="00061762" w:rsidRPr="00006774" w14:paraId="04627FCE" w14:textId="77777777" w:rsidTr="00AF4E4B">
        <w:trPr>
          <w:trHeight w:val="721"/>
        </w:trPr>
        <w:tc>
          <w:tcPr>
            <w:tcW w:w="345" w:type="pct"/>
            <w:vAlign w:val="center"/>
          </w:tcPr>
          <w:p w14:paraId="33DD419A" w14:textId="77777777" w:rsidR="00061762" w:rsidRPr="00006774" w:rsidRDefault="00061762" w:rsidP="00061762">
            <w:pPr>
              <w:jc w:val="center"/>
              <w:rPr>
                <w:b/>
              </w:rPr>
            </w:pPr>
            <w:r w:rsidRPr="00006774">
              <w:rPr>
                <w:b/>
              </w:rPr>
              <w:t>№ п/п</w:t>
            </w:r>
          </w:p>
        </w:tc>
        <w:tc>
          <w:tcPr>
            <w:tcW w:w="2719" w:type="pct"/>
            <w:vAlign w:val="center"/>
          </w:tcPr>
          <w:p w14:paraId="4A2A8AB6" w14:textId="77777777" w:rsidR="00061762" w:rsidRPr="00006774" w:rsidRDefault="00061762" w:rsidP="00061762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Темы дисциплины</w:t>
            </w:r>
          </w:p>
        </w:tc>
        <w:tc>
          <w:tcPr>
            <w:tcW w:w="1936" w:type="pct"/>
            <w:vAlign w:val="center"/>
          </w:tcPr>
          <w:p w14:paraId="5D1832D2" w14:textId="77777777" w:rsidR="00061762" w:rsidRPr="00006774" w:rsidRDefault="00061762" w:rsidP="00061762">
            <w:pPr>
              <w:jc w:val="center"/>
              <w:rPr>
                <w:b/>
                <w:color w:val="000000" w:themeColor="text1"/>
              </w:rPr>
            </w:pPr>
            <w:r w:rsidRPr="00006774">
              <w:rPr>
                <w:b/>
                <w:color w:val="000000" w:themeColor="text1"/>
              </w:rPr>
              <w:t>Наименование оценочного средства</w:t>
            </w:r>
          </w:p>
        </w:tc>
      </w:tr>
      <w:tr w:rsidR="004B176B" w:rsidRPr="00BE310E" w14:paraId="59E5A46D" w14:textId="77777777" w:rsidTr="00061762">
        <w:tc>
          <w:tcPr>
            <w:tcW w:w="5000" w:type="pct"/>
            <w:gridSpan w:val="3"/>
            <w:vAlign w:val="center"/>
          </w:tcPr>
          <w:p w14:paraId="51CDA953" w14:textId="1D562E5C" w:rsidR="004B176B" w:rsidRPr="004B176B" w:rsidRDefault="004B176B" w:rsidP="004B176B">
            <w:pPr>
              <w:widowControl w:val="0"/>
              <w:suppressAutoHyphens/>
              <w:jc w:val="center"/>
              <w:rPr>
                <w:b/>
                <w:caps/>
                <w:color w:val="000000" w:themeColor="text1"/>
                <w:highlight w:val="yellow"/>
              </w:rPr>
            </w:pPr>
            <w:r w:rsidRPr="004B176B">
              <w:rPr>
                <w:b/>
                <w:sz w:val="28"/>
              </w:rPr>
              <w:t>Раздел 1. Оформление проектной документации</w:t>
            </w:r>
          </w:p>
        </w:tc>
      </w:tr>
      <w:tr w:rsidR="004B176B" w:rsidRPr="00784085" w14:paraId="18F7A959" w14:textId="77777777" w:rsidTr="00061762">
        <w:trPr>
          <w:trHeight w:val="397"/>
        </w:trPr>
        <w:tc>
          <w:tcPr>
            <w:tcW w:w="345" w:type="pct"/>
            <w:vAlign w:val="center"/>
          </w:tcPr>
          <w:p w14:paraId="59E1CA2E" w14:textId="77777777" w:rsidR="004B176B" w:rsidRPr="00784085" w:rsidRDefault="004B176B" w:rsidP="004B176B">
            <w:pPr>
              <w:jc w:val="center"/>
            </w:pPr>
            <w:r w:rsidRPr="00784085">
              <w:t>1</w:t>
            </w:r>
          </w:p>
        </w:tc>
        <w:tc>
          <w:tcPr>
            <w:tcW w:w="2719" w:type="pct"/>
            <w:vAlign w:val="center"/>
          </w:tcPr>
          <w:p w14:paraId="461625B8" w14:textId="6E802BB0" w:rsidR="004B176B" w:rsidRPr="004B176B" w:rsidRDefault="004B176B" w:rsidP="004B176B">
            <w:pPr>
              <w:jc w:val="both"/>
              <w:rPr>
                <w:color w:val="000000" w:themeColor="text1"/>
                <w:highlight w:val="yellow"/>
              </w:rPr>
            </w:pPr>
            <w:r w:rsidRPr="004B176B">
              <w:rPr>
                <w:bCs/>
              </w:rPr>
              <w:t>Тема 1.1. Архитектурная графика</w:t>
            </w:r>
          </w:p>
        </w:tc>
        <w:tc>
          <w:tcPr>
            <w:tcW w:w="1936" w:type="pct"/>
          </w:tcPr>
          <w:p w14:paraId="58AC1DF8" w14:textId="77777777" w:rsidR="004B176B" w:rsidRPr="00AF4E4B" w:rsidRDefault="004B176B" w:rsidP="004B176B">
            <w:pPr>
              <w:jc w:val="both"/>
            </w:pPr>
            <w:r w:rsidRPr="00AF4E4B">
              <w:t>Устный опрос</w:t>
            </w:r>
          </w:p>
          <w:p w14:paraId="51D2A458" w14:textId="5E069B8B" w:rsidR="004B176B" w:rsidRPr="00AF4E4B" w:rsidRDefault="004B176B" w:rsidP="004B176B">
            <w:pPr>
              <w:jc w:val="both"/>
            </w:pPr>
            <w:r w:rsidRPr="00AF4E4B">
              <w:t>Выполнение практического задания</w:t>
            </w:r>
          </w:p>
        </w:tc>
      </w:tr>
      <w:tr w:rsidR="004B176B" w:rsidRPr="00784085" w14:paraId="1FF9BB20" w14:textId="77777777" w:rsidTr="00061762">
        <w:trPr>
          <w:trHeight w:val="397"/>
        </w:trPr>
        <w:tc>
          <w:tcPr>
            <w:tcW w:w="345" w:type="pct"/>
            <w:vAlign w:val="center"/>
          </w:tcPr>
          <w:p w14:paraId="70288BF4" w14:textId="77777777" w:rsidR="004B176B" w:rsidRPr="00784085" w:rsidRDefault="004B176B" w:rsidP="004B176B">
            <w:pPr>
              <w:jc w:val="center"/>
            </w:pPr>
            <w:r w:rsidRPr="00784085">
              <w:t>2</w:t>
            </w:r>
          </w:p>
        </w:tc>
        <w:tc>
          <w:tcPr>
            <w:tcW w:w="2719" w:type="pct"/>
            <w:vAlign w:val="center"/>
          </w:tcPr>
          <w:p w14:paraId="5E8DFA90" w14:textId="452B249E" w:rsidR="004B176B" w:rsidRPr="004B176B" w:rsidRDefault="004B176B" w:rsidP="004B176B">
            <w:pPr>
              <w:jc w:val="both"/>
              <w:rPr>
                <w:color w:val="000000"/>
                <w:highlight w:val="yellow"/>
              </w:rPr>
            </w:pPr>
            <w:r w:rsidRPr="004B176B">
              <w:rPr>
                <w:bCs/>
              </w:rPr>
              <w:t>Тема 1.2. Информационные компьютерные технологии в архитектурном проектировании</w:t>
            </w:r>
          </w:p>
        </w:tc>
        <w:tc>
          <w:tcPr>
            <w:tcW w:w="1936" w:type="pct"/>
          </w:tcPr>
          <w:p w14:paraId="07D247F3" w14:textId="77777777" w:rsidR="004B176B" w:rsidRPr="00AF4E4B" w:rsidRDefault="004B176B" w:rsidP="004B176B">
            <w:pPr>
              <w:jc w:val="both"/>
            </w:pPr>
            <w:r w:rsidRPr="00AF4E4B">
              <w:t>Устный опрос</w:t>
            </w:r>
          </w:p>
          <w:p w14:paraId="291EDC64" w14:textId="6DD7F21A" w:rsidR="004B176B" w:rsidRPr="00AF4E4B" w:rsidRDefault="004B176B" w:rsidP="004B176B">
            <w:pPr>
              <w:jc w:val="both"/>
            </w:pPr>
            <w:r w:rsidRPr="00AF4E4B">
              <w:t>Выполнение практического задания</w:t>
            </w:r>
          </w:p>
        </w:tc>
      </w:tr>
    </w:tbl>
    <w:p w14:paraId="36B950FA" w14:textId="77777777" w:rsidR="000E1F7C" w:rsidRDefault="000E1F7C" w:rsidP="000E1F7C">
      <w:pPr>
        <w:spacing w:after="200" w:line="276" w:lineRule="auto"/>
      </w:pPr>
      <w:r>
        <w:br w:type="page"/>
      </w:r>
    </w:p>
    <w:p w14:paraId="7E64465B" w14:textId="77777777" w:rsidR="000E1F7C" w:rsidRPr="008D043E" w:rsidRDefault="000E1F7C" w:rsidP="000E1F7C">
      <w:pPr>
        <w:tabs>
          <w:tab w:val="left" w:pos="2295"/>
        </w:tabs>
        <w:jc w:val="center"/>
        <w:rPr>
          <w:b/>
          <w:sz w:val="32"/>
          <w:szCs w:val="32"/>
        </w:rPr>
      </w:pPr>
      <w:r w:rsidRPr="008D043E">
        <w:rPr>
          <w:b/>
          <w:sz w:val="32"/>
          <w:szCs w:val="32"/>
        </w:rPr>
        <w:lastRenderedPageBreak/>
        <w:t>КОНТРОЛЬНО-</w:t>
      </w:r>
      <w:r>
        <w:rPr>
          <w:b/>
          <w:sz w:val="32"/>
          <w:szCs w:val="32"/>
        </w:rPr>
        <w:t>ОЦЕНОЧНЫЕ СРЕДСТВА</w:t>
      </w:r>
    </w:p>
    <w:p w14:paraId="67EC1275" w14:textId="77777777" w:rsidR="000E1F7C" w:rsidRPr="008D043E" w:rsidRDefault="000E1F7C" w:rsidP="000E1F7C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1CEBFA0E" w14:textId="284312D7" w:rsidR="004B176B" w:rsidRPr="004B176B" w:rsidRDefault="004B176B" w:rsidP="004B176B">
      <w:pPr>
        <w:widowControl w:val="0"/>
        <w:suppressAutoHyphens/>
        <w:jc w:val="center"/>
        <w:rPr>
          <w:b/>
          <w:caps/>
          <w:color w:val="000000" w:themeColor="text1"/>
          <w:highlight w:val="yellow"/>
        </w:rPr>
      </w:pPr>
      <w:r w:rsidRPr="004B176B">
        <w:rPr>
          <w:b/>
          <w:sz w:val="28"/>
        </w:rPr>
        <w:t>РАЗДЕЛ 1. ОФОРМЛЕНИЕ ПРОЕКТНОЙ ДОКУМЕНТАЦИИ</w:t>
      </w:r>
    </w:p>
    <w:p w14:paraId="5C810871" w14:textId="77777777" w:rsidR="00F0081E" w:rsidRPr="006C4102" w:rsidRDefault="00F0081E" w:rsidP="0033392B">
      <w:pPr>
        <w:pStyle w:val="ReportMain0"/>
        <w:suppressAutoHyphens/>
        <w:jc w:val="both"/>
        <w:rPr>
          <w:i/>
          <w:sz w:val="10"/>
          <w:szCs w:val="10"/>
        </w:rPr>
      </w:pPr>
    </w:p>
    <w:p w14:paraId="4B530F9A" w14:textId="77777777" w:rsidR="000E1F7C" w:rsidRPr="008D043E" w:rsidRDefault="000E1F7C" w:rsidP="006C4102">
      <w:pPr>
        <w:tabs>
          <w:tab w:val="left" w:pos="2295"/>
        </w:tabs>
        <w:jc w:val="both"/>
        <w:rPr>
          <w:b/>
          <w:sz w:val="28"/>
          <w:szCs w:val="28"/>
        </w:rPr>
      </w:pPr>
    </w:p>
    <w:p w14:paraId="624F9D2E" w14:textId="038AE0A5" w:rsidR="0033142A" w:rsidRDefault="00E225C5" w:rsidP="00E225C5">
      <w:pPr>
        <w:ind w:firstLine="709"/>
        <w:jc w:val="both"/>
        <w:rPr>
          <w:b/>
          <w:bCs/>
        </w:rPr>
      </w:pPr>
      <w:r w:rsidRPr="00E225C5">
        <w:rPr>
          <w:b/>
          <w:bCs/>
        </w:rPr>
        <w:t>ТЕМА 1.1. АРХИТЕКТУРНАЯ ГРАФИКА</w:t>
      </w:r>
    </w:p>
    <w:p w14:paraId="01D8D870" w14:textId="77777777" w:rsidR="00E225C5" w:rsidRPr="00E225C5" w:rsidRDefault="00E225C5" w:rsidP="00E225C5">
      <w:pPr>
        <w:ind w:firstLine="709"/>
        <w:jc w:val="both"/>
        <w:rPr>
          <w:b/>
          <w:bCs/>
          <w:sz w:val="10"/>
          <w:szCs w:val="10"/>
        </w:rPr>
      </w:pPr>
    </w:p>
    <w:p w14:paraId="1B4075CF" w14:textId="3B12FBB8" w:rsidR="00061762" w:rsidRPr="00AB54D8" w:rsidRDefault="00061762" w:rsidP="006C4102">
      <w:pPr>
        <w:jc w:val="both"/>
        <w:rPr>
          <w:b/>
          <w:bCs/>
          <w:sz w:val="28"/>
          <w:szCs w:val="28"/>
        </w:rPr>
      </w:pPr>
      <w:r w:rsidRPr="00AB54D8">
        <w:rPr>
          <w:b/>
          <w:bCs/>
          <w:sz w:val="28"/>
          <w:szCs w:val="28"/>
        </w:rPr>
        <w:t>Перечень вопросов к устному опросу:</w:t>
      </w:r>
    </w:p>
    <w:p w14:paraId="17E1B8B9" w14:textId="77777777" w:rsidR="000C0115" w:rsidRPr="00AB54D8" w:rsidRDefault="000C0115" w:rsidP="006C6876">
      <w:pPr>
        <w:pStyle w:val="a4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Назовите типы линий (назначение, начертание, толщина линий).</w:t>
      </w:r>
    </w:p>
    <w:p w14:paraId="0017EC05" w14:textId="77777777" w:rsidR="000C0115" w:rsidRPr="00AB54D8" w:rsidRDefault="000C0115" w:rsidP="000C0115">
      <w:pPr>
        <w:pStyle w:val="a4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Каковы правила оформления чертежа (формат, рамка, основная надпись)?</w:t>
      </w:r>
    </w:p>
    <w:p w14:paraId="681DEC6B" w14:textId="77777777" w:rsidR="000C0115" w:rsidRPr="00AB54D8" w:rsidRDefault="000C0115" w:rsidP="000C0115">
      <w:pPr>
        <w:pStyle w:val="a4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Назовите форматы листов чертежей (обозначение и размеры, положение).</w:t>
      </w:r>
    </w:p>
    <w:p w14:paraId="7EE1B71E" w14:textId="77777777" w:rsidR="000C0115" w:rsidRPr="00AB54D8" w:rsidRDefault="000C0115" w:rsidP="000C0115">
      <w:pPr>
        <w:pStyle w:val="a4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Каковы особенности чертежного шрифта? Пример написания.</w:t>
      </w:r>
    </w:p>
    <w:p w14:paraId="1397C042" w14:textId="77777777" w:rsidR="000C0115" w:rsidRPr="00AB54D8" w:rsidRDefault="000C0115" w:rsidP="000C0115">
      <w:pPr>
        <w:pStyle w:val="a4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Что такое масштаб? Назовите масштабы чертежей.</w:t>
      </w:r>
    </w:p>
    <w:p w14:paraId="22AE9583" w14:textId="77777777" w:rsidR="000C0115" w:rsidRPr="00AB54D8" w:rsidRDefault="000C0115" w:rsidP="000C0115">
      <w:pPr>
        <w:pStyle w:val="a4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Каковы основные правила нанесения размеров?</w:t>
      </w:r>
    </w:p>
    <w:p w14:paraId="6153638A" w14:textId="77777777" w:rsidR="000C0115" w:rsidRPr="00AB54D8" w:rsidRDefault="000C0115" w:rsidP="000C0115">
      <w:pPr>
        <w:pStyle w:val="a4"/>
        <w:numPr>
          <w:ilvl w:val="0"/>
          <w:numId w:val="4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4D8">
        <w:rPr>
          <w:rFonts w:ascii="Times New Roman" w:hAnsi="Times New Roman"/>
          <w:sz w:val="28"/>
          <w:szCs w:val="28"/>
        </w:rPr>
        <w:t>Что называется сопряжением? Каковы виды сопряжения?</w:t>
      </w:r>
    </w:p>
    <w:p w14:paraId="353D2ABB" w14:textId="77777777" w:rsidR="00F0081E" w:rsidRPr="00AB54D8" w:rsidRDefault="00F0081E" w:rsidP="006C4102">
      <w:pPr>
        <w:tabs>
          <w:tab w:val="left" w:pos="1134"/>
        </w:tabs>
        <w:jc w:val="both"/>
        <w:rPr>
          <w:sz w:val="28"/>
          <w:szCs w:val="28"/>
        </w:rPr>
      </w:pPr>
    </w:p>
    <w:p w14:paraId="48340F18" w14:textId="77777777" w:rsidR="006E4EA1" w:rsidRPr="00AB54D8" w:rsidRDefault="006E4EA1" w:rsidP="006E4EA1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AB54D8">
        <w:rPr>
          <w:rFonts w:eastAsiaTheme="minorHAnsi"/>
          <w:b/>
          <w:bCs/>
          <w:sz w:val="28"/>
          <w:szCs w:val="28"/>
        </w:rPr>
        <w:t>Тестирование</w:t>
      </w:r>
    </w:p>
    <w:p w14:paraId="1033F6DF" w14:textId="77777777" w:rsidR="006E4EA1" w:rsidRPr="00AB54D8" w:rsidRDefault="006E4EA1" w:rsidP="00AB54D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i/>
          <w:iCs/>
          <w:sz w:val="28"/>
          <w:szCs w:val="28"/>
        </w:rPr>
        <w:t>Полный перечень тестовых заданий по дисциплине приведен</w:t>
      </w:r>
      <w:r w:rsidRPr="00AB54D8">
        <w:rPr>
          <w:rFonts w:eastAsiaTheme="minorHAnsi"/>
          <w:sz w:val="28"/>
          <w:szCs w:val="28"/>
        </w:rPr>
        <w:t>:</w:t>
      </w:r>
    </w:p>
    <w:p w14:paraId="66C44629" w14:textId="7D9A5A80" w:rsidR="006E4EA1" w:rsidRPr="00AB54D8" w:rsidRDefault="006E4EA1" w:rsidP="00AB54D8">
      <w:pPr>
        <w:jc w:val="both"/>
        <w:rPr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 xml:space="preserve">Фонд тестовых заданий </w:t>
      </w:r>
      <w:r w:rsidRPr="00AB54D8">
        <w:rPr>
          <w:sz w:val="28"/>
          <w:szCs w:val="28"/>
        </w:rPr>
        <w:t xml:space="preserve">междисциплинарного курса МДК. 02.01 Изображение архитектурного замысла при проектировании для обучающихся по специальности 07.02.01 Архитектура очной формы обучения / Сост. </w:t>
      </w:r>
      <w:proofErr w:type="spellStart"/>
      <w:r w:rsidRPr="00AB54D8">
        <w:rPr>
          <w:sz w:val="28"/>
          <w:szCs w:val="28"/>
        </w:rPr>
        <w:t>И.А.Шарипова</w:t>
      </w:r>
      <w:proofErr w:type="spellEnd"/>
      <w:r w:rsidRPr="00AB54D8">
        <w:rPr>
          <w:sz w:val="28"/>
          <w:szCs w:val="28"/>
        </w:rPr>
        <w:t>. - Кумертау: Кумертауский филиал ОГУ, 2023. – 24 с.</w:t>
      </w:r>
    </w:p>
    <w:p w14:paraId="4273EC2C" w14:textId="78F33701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1.К какому формату относятся размеры 841*594?</w:t>
      </w:r>
    </w:p>
    <w:p w14:paraId="2AF5014F" w14:textId="2C59EED6" w:rsidR="006E4EA1" w:rsidRPr="002C3CFA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</w:rPr>
      </w:pPr>
      <w:r w:rsidRPr="002C3CFA">
        <w:rPr>
          <w:rFonts w:eastAsiaTheme="minorHAnsi"/>
          <w:b/>
          <w:sz w:val="28"/>
          <w:szCs w:val="28"/>
        </w:rPr>
        <w:t>А) А1</w:t>
      </w:r>
      <w:r w:rsidRPr="002C3CFA">
        <w:rPr>
          <w:rFonts w:eastAsiaTheme="minorHAnsi"/>
          <w:b/>
          <w:sz w:val="28"/>
          <w:szCs w:val="28"/>
        </w:rPr>
        <w:tab/>
      </w:r>
    </w:p>
    <w:p w14:paraId="143FF3C4" w14:textId="6A77EF87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Б) А2</w:t>
      </w:r>
      <w:r w:rsidRPr="00AB54D8">
        <w:rPr>
          <w:rFonts w:eastAsiaTheme="minorHAnsi"/>
          <w:sz w:val="28"/>
          <w:szCs w:val="28"/>
        </w:rPr>
        <w:tab/>
      </w:r>
    </w:p>
    <w:p w14:paraId="7477654A" w14:textId="1001B0DB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В) А3</w:t>
      </w:r>
      <w:r w:rsidRPr="00AB54D8">
        <w:rPr>
          <w:rFonts w:eastAsiaTheme="minorHAnsi"/>
          <w:sz w:val="28"/>
          <w:szCs w:val="28"/>
        </w:rPr>
        <w:tab/>
      </w:r>
    </w:p>
    <w:p w14:paraId="349272BF" w14:textId="7DC9FFB6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Г) А4</w:t>
      </w:r>
    </w:p>
    <w:p w14:paraId="1A817BE4" w14:textId="77777777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2.</w:t>
      </w:r>
      <w:r w:rsidRPr="00AB54D8">
        <w:rPr>
          <w:rFonts w:eastAsiaTheme="minorHAnsi"/>
          <w:sz w:val="28"/>
          <w:szCs w:val="28"/>
        </w:rPr>
        <w:tab/>
        <w:t>Какая линия применяется для изображения осевых и центровых линий?</w:t>
      </w:r>
    </w:p>
    <w:p w14:paraId="7794D5D3" w14:textId="52025299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А) сплошная ,толстая , основная линия</w:t>
      </w:r>
    </w:p>
    <w:p w14:paraId="5E5E3119" w14:textId="24B7009B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Б) сплошная, тонкая линия</w:t>
      </w:r>
      <w:r w:rsidRPr="00AB54D8">
        <w:rPr>
          <w:rFonts w:eastAsiaTheme="minorHAnsi"/>
          <w:sz w:val="28"/>
          <w:szCs w:val="28"/>
        </w:rPr>
        <w:tab/>
      </w:r>
    </w:p>
    <w:p w14:paraId="2F4895F2" w14:textId="77777777" w:rsidR="00AB54D8" w:rsidRPr="00AB54D8" w:rsidRDefault="006E4EA1" w:rsidP="006E4EA1">
      <w:pPr>
        <w:autoSpaceDE w:val="0"/>
        <w:autoSpaceDN w:val="0"/>
        <w:adjustRightInd w:val="0"/>
        <w:ind w:left="709" w:hanging="1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 xml:space="preserve">В) сплошная волнистая линия, </w:t>
      </w:r>
    </w:p>
    <w:p w14:paraId="4963D3F7" w14:textId="0210E2C4" w:rsidR="006E4EA1" w:rsidRPr="002C3CFA" w:rsidRDefault="00AB54D8" w:rsidP="006E4EA1">
      <w:pPr>
        <w:autoSpaceDE w:val="0"/>
        <w:autoSpaceDN w:val="0"/>
        <w:adjustRightInd w:val="0"/>
        <w:ind w:left="709" w:hanging="1"/>
        <w:jc w:val="both"/>
        <w:rPr>
          <w:rFonts w:eastAsiaTheme="minorHAnsi"/>
          <w:b/>
          <w:sz w:val="28"/>
          <w:szCs w:val="28"/>
        </w:rPr>
      </w:pPr>
      <w:r w:rsidRPr="002C3CFA">
        <w:rPr>
          <w:rFonts w:eastAsiaTheme="minorHAnsi"/>
          <w:b/>
          <w:sz w:val="28"/>
          <w:szCs w:val="28"/>
        </w:rPr>
        <w:t>Г)</w:t>
      </w:r>
      <w:r w:rsidR="006E4EA1" w:rsidRPr="002C3CFA">
        <w:rPr>
          <w:rFonts w:eastAsiaTheme="minorHAnsi"/>
          <w:b/>
          <w:sz w:val="28"/>
          <w:szCs w:val="28"/>
        </w:rPr>
        <w:t xml:space="preserve"> </w:t>
      </w:r>
      <w:proofErr w:type="gramStart"/>
      <w:r w:rsidR="006E4EA1" w:rsidRPr="002C3CFA">
        <w:rPr>
          <w:rFonts w:eastAsiaTheme="minorHAnsi"/>
          <w:b/>
          <w:sz w:val="28"/>
          <w:szCs w:val="28"/>
        </w:rPr>
        <w:t>штрих-пунктирная</w:t>
      </w:r>
      <w:proofErr w:type="gramEnd"/>
      <w:r w:rsidR="006E4EA1" w:rsidRPr="002C3CFA">
        <w:rPr>
          <w:rFonts w:eastAsiaTheme="minorHAnsi"/>
          <w:b/>
          <w:sz w:val="28"/>
          <w:szCs w:val="28"/>
        </w:rPr>
        <w:t xml:space="preserve"> тонкая линия</w:t>
      </w:r>
    </w:p>
    <w:p w14:paraId="59DF292F" w14:textId="77777777" w:rsidR="006E4EA1" w:rsidRPr="00AB54D8" w:rsidRDefault="006E4EA1" w:rsidP="006E4EA1">
      <w:pPr>
        <w:autoSpaceDE w:val="0"/>
        <w:autoSpaceDN w:val="0"/>
        <w:adjustRightInd w:val="0"/>
        <w:ind w:left="709" w:hanging="1"/>
        <w:jc w:val="both"/>
        <w:rPr>
          <w:rFonts w:eastAsiaTheme="minorHAnsi"/>
          <w:sz w:val="28"/>
          <w:szCs w:val="28"/>
        </w:rPr>
      </w:pPr>
    </w:p>
    <w:p w14:paraId="4CAD0087" w14:textId="02D89332" w:rsidR="006E4EA1" w:rsidRPr="00AB54D8" w:rsidRDefault="006E4EA1" w:rsidP="006E4EA1">
      <w:pPr>
        <w:ind w:left="709"/>
        <w:rPr>
          <w:sz w:val="28"/>
          <w:szCs w:val="28"/>
        </w:rPr>
      </w:pPr>
      <w:r w:rsidRPr="00AB54D8">
        <w:rPr>
          <w:sz w:val="28"/>
          <w:szCs w:val="28"/>
        </w:rPr>
        <w:t>3. Если размер шрифта № 3,5, то чему равна высота строчных букв?</w:t>
      </w:r>
    </w:p>
    <w:p w14:paraId="74170B2B" w14:textId="1E5E6A37" w:rsidR="006E4EA1" w:rsidRPr="00AB54D8" w:rsidRDefault="006E4EA1" w:rsidP="006E4EA1">
      <w:pPr>
        <w:ind w:firstLine="709"/>
        <w:rPr>
          <w:sz w:val="28"/>
          <w:szCs w:val="28"/>
        </w:rPr>
      </w:pPr>
      <w:r w:rsidRPr="00AB54D8">
        <w:rPr>
          <w:sz w:val="28"/>
          <w:szCs w:val="28"/>
        </w:rPr>
        <w:t>А) 0,7</w:t>
      </w:r>
      <w:r w:rsidRPr="00AB54D8">
        <w:rPr>
          <w:sz w:val="28"/>
          <w:szCs w:val="28"/>
        </w:rPr>
        <w:tab/>
      </w:r>
    </w:p>
    <w:p w14:paraId="33145CBE" w14:textId="56BA132A" w:rsidR="006E4EA1" w:rsidRPr="00AB54D8" w:rsidRDefault="006E4EA1" w:rsidP="006E4EA1">
      <w:pPr>
        <w:ind w:firstLine="709"/>
        <w:rPr>
          <w:sz w:val="28"/>
          <w:szCs w:val="28"/>
        </w:rPr>
      </w:pPr>
      <w:r w:rsidRPr="00AB54D8">
        <w:rPr>
          <w:sz w:val="28"/>
          <w:szCs w:val="28"/>
        </w:rPr>
        <w:t>Б) 1,8</w:t>
      </w:r>
      <w:r w:rsidRPr="00AB54D8">
        <w:rPr>
          <w:sz w:val="28"/>
          <w:szCs w:val="28"/>
        </w:rPr>
        <w:tab/>
      </w:r>
    </w:p>
    <w:p w14:paraId="2F36C30F" w14:textId="7961CF56" w:rsidR="006E4EA1" w:rsidRPr="00AB54D8" w:rsidRDefault="006E4EA1" w:rsidP="006E4EA1">
      <w:pPr>
        <w:ind w:firstLine="709"/>
        <w:rPr>
          <w:sz w:val="28"/>
          <w:szCs w:val="28"/>
        </w:rPr>
      </w:pPr>
      <w:r w:rsidRPr="00AB54D8">
        <w:rPr>
          <w:sz w:val="28"/>
          <w:szCs w:val="28"/>
        </w:rPr>
        <w:t>В) 5</w:t>
      </w:r>
      <w:r w:rsidRPr="00AB54D8">
        <w:rPr>
          <w:sz w:val="28"/>
          <w:szCs w:val="28"/>
        </w:rPr>
        <w:tab/>
      </w:r>
    </w:p>
    <w:p w14:paraId="49939112" w14:textId="1D587BCA" w:rsidR="006E4EA1" w:rsidRPr="002C3CFA" w:rsidRDefault="006E4EA1" w:rsidP="006E4EA1">
      <w:pPr>
        <w:ind w:firstLine="709"/>
        <w:rPr>
          <w:b/>
          <w:sz w:val="28"/>
          <w:szCs w:val="28"/>
        </w:rPr>
      </w:pPr>
      <w:r w:rsidRPr="002C3CFA">
        <w:rPr>
          <w:b/>
          <w:sz w:val="28"/>
          <w:szCs w:val="28"/>
        </w:rPr>
        <w:t>Г) 2,5</w:t>
      </w:r>
    </w:p>
    <w:p w14:paraId="6691ADC7" w14:textId="77777777" w:rsidR="00AB54D8" w:rsidRPr="00AB54D8" w:rsidRDefault="00AB54D8" w:rsidP="006E4EA1">
      <w:pPr>
        <w:ind w:firstLine="709"/>
        <w:rPr>
          <w:b/>
          <w:sz w:val="28"/>
          <w:szCs w:val="28"/>
        </w:rPr>
      </w:pPr>
    </w:p>
    <w:p w14:paraId="5C67A55E" w14:textId="74AD5188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4.Какой из масштабов не предусмотрен ГОСТом?</w:t>
      </w:r>
      <w:r w:rsidRPr="00AB54D8">
        <w:rPr>
          <w:rFonts w:eastAsiaTheme="minorHAnsi"/>
          <w:sz w:val="28"/>
          <w:szCs w:val="28"/>
        </w:rPr>
        <w:tab/>
      </w:r>
    </w:p>
    <w:p w14:paraId="0F3FEB42" w14:textId="137D9C61" w:rsidR="006E4EA1" w:rsidRPr="002C3CFA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</w:rPr>
      </w:pPr>
      <w:r w:rsidRPr="002C3CFA">
        <w:rPr>
          <w:rFonts w:eastAsiaTheme="minorHAnsi"/>
          <w:b/>
          <w:sz w:val="28"/>
          <w:szCs w:val="28"/>
        </w:rPr>
        <w:t>А) 1:3</w:t>
      </w:r>
      <w:r w:rsidRPr="002C3CFA">
        <w:rPr>
          <w:rFonts w:eastAsiaTheme="minorHAnsi"/>
          <w:b/>
          <w:sz w:val="28"/>
          <w:szCs w:val="28"/>
        </w:rPr>
        <w:tab/>
      </w:r>
    </w:p>
    <w:p w14:paraId="2230E9DE" w14:textId="21273193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Б) 5:1</w:t>
      </w:r>
      <w:r w:rsidRPr="00AB54D8">
        <w:rPr>
          <w:rFonts w:eastAsiaTheme="minorHAnsi"/>
          <w:sz w:val="28"/>
          <w:szCs w:val="28"/>
        </w:rPr>
        <w:tab/>
      </w:r>
    </w:p>
    <w:p w14:paraId="4988A78A" w14:textId="4EC3FBE3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В) 1:2,5</w:t>
      </w:r>
    </w:p>
    <w:p w14:paraId="293409CD" w14:textId="2C294ECB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Г) 2:1</w:t>
      </w:r>
    </w:p>
    <w:p w14:paraId="47C07CF0" w14:textId="3E8A9EFB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</w:p>
    <w:p w14:paraId="6701DA9F" w14:textId="10F1B64B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B54D8">
        <w:rPr>
          <w:rFonts w:eastAsiaTheme="minorHAnsi"/>
          <w:sz w:val="28"/>
          <w:szCs w:val="28"/>
        </w:rPr>
        <w:t>5.</w:t>
      </w:r>
      <w:r w:rsidRPr="00AB54D8">
        <w:rPr>
          <w:sz w:val="28"/>
          <w:szCs w:val="28"/>
          <w:lang w:eastAsia="ru-RU"/>
        </w:rPr>
        <w:t xml:space="preserve"> </w:t>
      </w:r>
      <w:r w:rsidRPr="006E4EA1">
        <w:rPr>
          <w:sz w:val="28"/>
          <w:szCs w:val="28"/>
          <w:lang w:eastAsia="ru-RU"/>
        </w:rPr>
        <w:t>Укажите верное обозначение осей.</w:t>
      </w:r>
    </w:p>
    <w:p w14:paraId="23EB116C" w14:textId="5C5A1F16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B54D8">
        <w:rPr>
          <w:sz w:val="28"/>
          <w:szCs w:val="28"/>
          <w:lang w:eastAsia="ru-RU"/>
        </w:rPr>
        <w:lastRenderedPageBreak/>
        <w:t xml:space="preserve">А)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7EBB40E9" wp14:editId="70B6321D">
            <wp:extent cx="981075" cy="926465"/>
            <wp:effectExtent l="0" t="0" r="9525" b="6985"/>
            <wp:docPr id="4" name="Рисунок 4" descr="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6B28" w14:textId="78FCCA29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  <w:lang w:eastAsia="ru-RU"/>
        </w:rPr>
      </w:pPr>
      <w:r w:rsidRPr="00AB54D8">
        <w:rPr>
          <w:sz w:val="28"/>
          <w:szCs w:val="28"/>
          <w:lang w:eastAsia="ru-RU"/>
        </w:rPr>
        <w:t>Б)</w:t>
      </w:r>
      <w:r w:rsidRPr="00AB54D8">
        <w:rPr>
          <w:noProof/>
          <w:sz w:val="28"/>
          <w:szCs w:val="28"/>
          <w:lang w:eastAsia="ru-RU"/>
        </w:rPr>
        <w:t xml:space="preserve">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5EE0ED27" wp14:editId="75F6E12F">
            <wp:extent cx="1083945" cy="926465"/>
            <wp:effectExtent l="0" t="0" r="1905" b="6985"/>
            <wp:docPr id="3" name="Рисунок 3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474AB" w14:textId="5FEF99A4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  <w:lang w:eastAsia="ru-RU"/>
        </w:rPr>
      </w:pPr>
      <w:r w:rsidRPr="002C3CFA">
        <w:rPr>
          <w:b/>
          <w:noProof/>
          <w:sz w:val="28"/>
          <w:szCs w:val="28"/>
          <w:lang w:eastAsia="ru-RU"/>
        </w:rPr>
        <w:t>В)</w:t>
      </w:r>
      <w:r w:rsidRPr="00AB54D8">
        <w:rPr>
          <w:noProof/>
          <w:sz w:val="28"/>
          <w:szCs w:val="28"/>
          <w:lang w:eastAsia="ru-RU"/>
        </w:rPr>
        <w:t xml:space="preserve">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2E6C8209" wp14:editId="13C5623F">
            <wp:extent cx="1083945" cy="926465"/>
            <wp:effectExtent l="0" t="0" r="1905" b="6985"/>
            <wp:docPr id="2" name="Рисунок 2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61B72" w14:textId="233112FC" w:rsidR="006E4EA1" w:rsidRPr="00AB54D8" w:rsidRDefault="006E4EA1" w:rsidP="006E4EA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noProof/>
          <w:sz w:val="28"/>
          <w:szCs w:val="28"/>
          <w:lang w:eastAsia="ru-RU"/>
        </w:rPr>
        <w:t xml:space="preserve">Г)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14FC251A" wp14:editId="28280ABF">
            <wp:extent cx="895985" cy="763270"/>
            <wp:effectExtent l="0" t="0" r="0" b="0"/>
            <wp:docPr id="1" name="Рисунок 1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A6D0" w14:textId="77777777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</w:p>
    <w:p w14:paraId="601B6790" w14:textId="4CEC24CD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6.</w:t>
      </w:r>
      <w:r w:rsidR="00AB54D8" w:rsidRPr="00AB54D8">
        <w:rPr>
          <w:rFonts w:eastAsiaTheme="minorHAnsi"/>
          <w:sz w:val="28"/>
          <w:szCs w:val="28"/>
        </w:rPr>
        <w:t xml:space="preserve"> </w:t>
      </w:r>
      <w:r w:rsidRPr="00AB54D8">
        <w:rPr>
          <w:rFonts w:eastAsiaTheme="minorHAnsi"/>
          <w:sz w:val="28"/>
          <w:szCs w:val="28"/>
        </w:rPr>
        <w:t>Если в узком архитектурном шрифте высота буквы А равна 5 мм, то ширина этой буквы будет равна  -?-мм.</w:t>
      </w:r>
    </w:p>
    <w:p w14:paraId="05866D8E" w14:textId="00842B65" w:rsidR="00443DBB" w:rsidRPr="002C3CFA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8"/>
          <w:szCs w:val="28"/>
        </w:rPr>
      </w:pPr>
      <w:r w:rsidRPr="002C3CFA">
        <w:rPr>
          <w:rFonts w:eastAsiaTheme="minorHAnsi"/>
          <w:b/>
          <w:sz w:val="28"/>
          <w:szCs w:val="28"/>
        </w:rPr>
        <w:t>А) 1 мм</w:t>
      </w:r>
      <w:r w:rsidRPr="002C3CFA">
        <w:rPr>
          <w:rFonts w:eastAsiaTheme="minorHAnsi"/>
          <w:b/>
          <w:sz w:val="28"/>
          <w:szCs w:val="28"/>
        </w:rPr>
        <w:tab/>
      </w:r>
    </w:p>
    <w:p w14:paraId="11258DC5" w14:textId="5DCB5086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Б) 2 мм</w:t>
      </w:r>
      <w:r w:rsidRPr="00AB54D8">
        <w:rPr>
          <w:rFonts w:eastAsiaTheme="minorHAnsi"/>
          <w:sz w:val="28"/>
          <w:szCs w:val="28"/>
        </w:rPr>
        <w:tab/>
      </w:r>
    </w:p>
    <w:p w14:paraId="68BC8658" w14:textId="5F6A970A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В) 3 мм</w:t>
      </w:r>
      <w:r w:rsidRPr="00AB54D8">
        <w:rPr>
          <w:rFonts w:eastAsiaTheme="minorHAnsi"/>
          <w:sz w:val="28"/>
          <w:szCs w:val="28"/>
        </w:rPr>
        <w:tab/>
      </w:r>
    </w:p>
    <w:p w14:paraId="77AFC4BF" w14:textId="61ACD3AD" w:rsidR="00443DBB" w:rsidRPr="00AB54D8" w:rsidRDefault="00443DBB" w:rsidP="00443DBB">
      <w:pPr>
        <w:ind w:firstLine="709"/>
        <w:rPr>
          <w:sz w:val="28"/>
          <w:szCs w:val="28"/>
        </w:rPr>
      </w:pPr>
      <w:r w:rsidRPr="00AB54D8">
        <w:rPr>
          <w:rFonts w:eastAsiaTheme="minorHAnsi"/>
          <w:sz w:val="28"/>
          <w:szCs w:val="28"/>
        </w:rPr>
        <w:t>Г) 4 мм</w:t>
      </w:r>
      <w:r w:rsidRPr="00AB54D8">
        <w:rPr>
          <w:sz w:val="28"/>
          <w:szCs w:val="28"/>
        </w:rPr>
        <w:t xml:space="preserve"> </w:t>
      </w:r>
    </w:p>
    <w:p w14:paraId="3E417661" w14:textId="77777777" w:rsidR="00443DBB" w:rsidRPr="00AB54D8" w:rsidRDefault="00443DBB" w:rsidP="00443DBB">
      <w:pPr>
        <w:ind w:firstLine="709"/>
        <w:rPr>
          <w:sz w:val="28"/>
          <w:szCs w:val="28"/>
        </w:rPr>
      </w:pPr>
    </w:p>
    <w:p w14:paraId="3E58BAB4" w14:textId="5E9BBCAD" w:rsidR="00443DBB" w:rsidRPr="00AB54D8" w:rsidRDefault="00443DBB" w:rsidP="00443DBB">
      <w:pPr>
        <w:ind w:firstLine="709"/>
        <w:rPr>
          <w:sz w:val="28"/>
          <w:szCs w:val="28"/>
        </w:rPr>
      </w:pPr>
      <w:r w:rsidRPr="00AB54D8">
        <w:rPr>
          <w:sz w:val="28"/>
          <w:szCs w:val="28"/>
        </w:rPr>
        <w:t>7. Укажите верное обозначение проекций точки А.</w:t>
      </w:r>
    </w:p>
    <w:p w14:paraId="200D4BB1" w14:textId="4624EDB0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2C3CFA">
        <w:rPr>
          <w:rFonts w:eastAsiaTheme="minorHAnsi"/>
          <w:b/>
          <w:sz w:val="28"/>
          <w:szCs w:val="28"/>
        </w:rPr>
        <w:t>А)</w:t>
      </w:r>
      <w:r w:rsidRPr="00AB54D8">
        <w:rPr>
          <w:rFonts w:eastAsiaTheme="minorHAnsi"/>
          <w:sz w:val="28"/>
          <w:szCs w:val="28"/>
        </w:rPr>
        <w:t xml:space="preserve">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3891667C" wp14:editId="3D157C49">
            <wp:extent cx="986790" cy="768985"/>
            <wp:effectExtent l="0" t="0" r="3810" b="0"/>
            <wp:docPr id="9" name="Рисунок 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F5879" w14:textId="30A1C6A8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  <w:lang w:eastAsia="ru-RU"/>
        </w:rPr>
      </w:pPr>
      <w:r w:rsidRPr="00AB54D8">
        <w:rPr>
          <w:rFonts w:eastAsiaTheme="minorHAnsi"/>
          <w:sz w:val="28"/>
          <w:szCs w:val="28"/>
        </w:rPr>
        <w:t>Б)</w:t>
      </w:r>
      <w:r w:rsidRPr="00AB54D8">
        <w:rPr>
          <w:noProof/>
          <w:sz w:val="28"/>
          <w:szCs w:val="28"/>
          <w:lang w:eastAsia="ru-RU"/>
        </w:rPr>
        <w:t xml:space="preserve">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28F22560" wp14:editId="6C90A240">
            <wp:extent cx="1083945" cy="793115"/>
            <wp:effectExtent l="0" t="0" r="1905" b="6985"/>
            <wp:docPr id="7" name="Рисунок 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EE4FC" w14:textId="484E7F09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noProof/>
          <w:sz w:val="28"/>
          <w:szCs w:val="28"/>
          <w:lang w:eastAsia="ru-RU"/>
        </w:rPr>
      </w:pPr>
      <w:r w:rsidRPr="00AB54D8">
        <w:rPr>
          <w:noProof/>
          <w:sz w:val="28"/>
          <w:szCs w:val="28"/>
          <w:lang w:eastAsia="ru-RU"/>
        </w:rPr>
        <w:t xml:space="preserve">В)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0E0131F8" wp14:editId="5EE6AC37">
            <wp:extent cx="1114425" cy="854075"/>
            <wp:effectExtent l="0" t="0" r="9525" b="3175"/>
            <wp:docPr id="6" name="Рисунок 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4F4B" w14:textId="6C6340AB" w:rsidR="00443DBB" w:rsidRPr="00AB54D8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B54D8">
        <w:rPr>
          <w:noProof/>
          <w:sz w:val="28"/>
          <w:szCs w:val="28"/>
          <w:lang w:eastAsia="ru-RU"/>
        </w:rPr>
        <w:t xml:space="preserve">Г) </w:t>
      </w:r>
      <w:r w:rsidRPr="00AB54D8">
        <w:rPr>
          <w:noProof/>
          <w:sz w:val="28"/>
          <w:szCs w:val="28"/>
          <w:lang w:eastAsia="ru-RU"/>
        </w:rPr>
        <w:drawing>
          <wp:inline distT="0" distB="0" distL="0" distR="0" wp14:anchorId="065D5E71" wp14:editId="46FCD424">
            <wp:extent cx="1181100" cy="854075"/>
            <wp:effectExtent l="0" t="0" r="0" b="3175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4DDB5" w14:textId="77777777" w:rsidR="00443DBB" w:rsidRPr="00234E19" w:rsidRDefault="00443DBB" w:rsidP="00443D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</w:p>
    <w:p w14:paraId="5AC7FEBA" w14:textId="77777777" w:rsidR="0007402F" w:rsidRDefault="0007402F" w:rsidP="006C4102">
      <w:pPr>
        <w:tabs>
          <w:tab w:val="left" w:pos="1134"/>
        </w:tabs>
        <w:jc w:val="both"/>
        <w:rPr>
          <w:b/>
          <w:sz w:val="28"/>
          <w:szCs w:val="28"/>
        </w:rPr>
      </w:pPr>
    </w:p>
    <w:p w14:paraId="1BC56C90" w14:textId="07837FBC" w:rsidR="00F0081E" w:rsidRPr="0093358D" w:rsidRDefault="00F0081E" w:rsidP="006C4102">
      <w:pPr>
        <w:tabs>
          <w:tab w:val="left" w:pos="1134"/>
        </w:tabs>
        <w:jc w:val="both"/>
        <w:rPr>
          <w:b/>
          <w:sz w:val="28"/>
          <w:szCs w:val="28"/>
        </w:rPr>
      </w:pPr>
      <w:r w:rsidRPr="0093358D">
        <w:rPr>
          <w:b/>
          <w:sz w:val="28"/>
          <w:szCs w:val="28"/>
        </w:rPr>
        <w:lastRenderedPageBreak/>
        <w:t>Выполнение практического задания</w:t>
      </w:r>
    </w:p>
    <w:p w14:paraId="175F880F" w14:textId="77777777" w:rsidR="00E225C5" w:rsidRPr="0093358D" w:rsidRDefault="00E225C5" w:rsidP="00E225C5">
      <w:pPr>
        <w:pStyle w:val="ReportMain0"/>
        <w:suppressAutoHyphens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3358D">
        <w:rPr>
          <w:rFonts w:ascii="Times New Roman" w:hAnsi="Times New Roman" w:cs="Times New Roman"/>
          <w:bCs/>
          <w:i/>
          <w:iCs/>
          <w:sz w:val="28"/>
          <w:szCs w:val="28"/>
        </w:rPr>
        <w:t>Варианты заданий на выполнение практических работ приведены:</w:t>
      </w:r>
    </w:p>
    <w:p w14:paraId="46F3657D" w14:textId="2D591F29" w:rsidR="00E225C5" w:rsidRPr="0093358D" w:rsidRDefault="000C0115" w:rsidP="000C0115">
      <w:pPr>
        <w:jc w:val="both"/>
        <w:rPr>
          <w:sz w:val="28"/>
          <w:szCs w:val="28"/>
        </w:rPr>
      </w:pPr>
      <w:r w:rsidRPr="0093358D">
        <w:rPr>
          <w:sz w:val="28"/>
          <w:szCs w:val="28"/>
        </w:rPr>
        <w:t>Шарипова И.А</w:t>
      </w:r>
      <w:r w:rsidR="00E225C5" w:rsidRPr="0093358D">
        <w:rPr>
          <w:sz w:val="28"/>
          <w:szCs w:val="28"/>
        </w:rPr>
        <w:t>. Методические рекомендации для проведения практических занятий междисциплинарного курса МДК. 0</w:t>
      </w:r>
      <w:r w:rsidRPr="0093358D">
        <w:rPr>
          <w:sz w:val="28"/>
          <w:szCs w:val="28"/>
        </w:rPr>
        <w:t>2</w:t>
      </w:r>
      <w:r w:rsidR="00E225C5" w:rsidRPr="0093358D">
        <w:rPr>
          <w:sz w:val="28"/>
          <w:szCs w:val="28"/>
        </w:rPr>
        <w:t xml:space="preserve">.01 </w:t>
      </w:r>
      <w:r w:rsidRPr="0093358D">
        <w:rPr>
          <w:sz w:val="28"/>
          <w:szCs w:val="28"/>
        </w:rPr>
        <w:t>Изображение архитектурного замысла при проектировании</w:t>
      </w:r>
      <w:r w:rsidR="00E225C5" w:rsidRPr="0093358D">
        <w:rPr>
          <w:sz w:val="28"/>
          <w:szCs w:val="28"/>
        </w:rPr>
        <w:t xml:space="preserve"> для обучающихся по специальности </w:t>
      </w:r>
      <w:r w:rsidRPr="0093358D">
        <w:rPr>
          <w:sz w:val="28"/>
          <w:szCs w:val="28"/>
        </w:rPr>
        <w:t>07.02.01</w:t>
      </w:r>
      <w:r w:rsidR="00E225C5" w:rsidRPr="0093358D">
        <w:rPr>
          <w:sz w:val="28"/>
          <w:szCs w:val="28"/>
        </w:rPr>
        <w:t xml:space="preserve"> </w:t>
      </w:r>
      <w:r w:rsidRPr="0093358D">
        <w:rPr>
          <w:sz w:val="28"/>
          <w:szCs w:val="28"/>
        </w:rPr>
        <w:t>Архитектура</w:t>
      </w:r>
      <w:r w:rsidR="00E225C5" w:rsidRPr="0093358D">
        <w:rPr>
          <w:sz w:val="28"/>
          <w:szCs w:val="28"/>
        </w:rPr>
        <w:t xml:space="preserve"> очной формы обучения / Сост. </w:t>
      </w:r>
      <w:proofErr w:type="spellStart"/>
      <w:r w:rsidRPr="0093358D">
        <w:rPr>
          <w:sz w:val="28"/>
          <w:szCs w:val="28"/>
        </w:rPr>
        <w:t>И.А.Шарипова</w:t>
      </w:r>
      <w:proofErr w:type="spellEnd"/>
      <w:r w:rsidR="00E225C5" w:rsidRPr="0093358D">
        <w:rPr>
          <w:sz w:val="28"/>
          <w:szCs w:val="28"/>
        </w:rPr>
        <w:t>. - Кумертау: Кумертауский филиал ОГУ, 202</w:t>
      </w:r>
      <w:r w:rsidRPr="0093358D">
        <w:rPr>
          <w:sz w:val="28"/>
          <w:szCs w:val="28"/>
        </w:rPr>
        <w:t>3</w:t>
      </w:r>
      <w:r w:rsidR="00E225C5" w:rsidRPr="0093358D">
        <w:rPr>
          <w:sz w:val="28"/>
          <w:szCs w:val="28"/>
        </w:rPr>
        <w:t>. – 35 с.</w:t>
      </w:r>
    </w:p>
    <w:p w14:paraId="5D0B8A68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b/>
          <w:bCs/>
          <w:color w:val="000000"/>
          <w:sz w:val="28"/>
          <w:szCs w:val="28"/>
          <w:lang w:eastAsia="ru-RU"/>
        </w:rPr>
        <w:t>Практическое занятие №1: </w:t>
      </w:r>
      <w:r w:rsidRPr="0093358D">
        <w:rPr>
          <w:color w:val="000000"/>
          <w:sz w:val="28"/>
          <w:szCs w:val="28"/>
          <w:lang w:eastAsia="ru-RU"/>
        </w:rPr>
        <w:t>Выполнение шрифтовой композиции на планшете 75см х 55 см</w:t>
      </w:r>
    </w:p>
    <w:p w14:paraId="36D5C792" w14:textId="1B37505A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b/>
          <w:bCs/>
          <w:color w:val="181818"/>
          <w:sz w:val="28"/>
          <w:szCs w:val="28"/>
          <w:lang w:eastAsia="ru-RU"/>
        </w:rPr>
        <w:t>Цель работы:</w:t>
      </w:r>
      <w:r w:rsidRPr="0093358D">
        <w:rPr>
          <w:b/>
          <w:bCs/>
          <w:i/>
          <w:iCs/>
          <w:color w:val="181818"/>
          <w:sz w:val="28"/>
          <w:szCs w:val="28"/>
          <w:lang w:eastAsia="ru-RU"/>
        </w:rPr>
        <w:t>  </w:t>
      </w:r>
      <w:r w:rsidRPr="0093358D">
        <w:rPr>
          <w:color w:val="181818"/>
          <w:sz w:val="28"/>
          <w:szCs w:val="28"/>
          <w:lang w:eastAsia="ru-RU"/>
        </w:rPr>
        <w:t xml:space="preserve">Научиться  компоновать шрифтовую композиции из 12-18 букв шрифта типа «Зодчий»  и нескольких цифр (к моменту начала работы по выполнению композиции,  студент должен освоить правильное построение всех букв и цифр шрифта типа «Зодчий»);  выполнить основную надпись («АРХИТЕКТУРНАЯ ГРАФИКА», «ЧЕРТИЛ-ФАМИЛИЯ», «ПРОВЕРИЛ-ФАМИЛИЯ») Основное правило, которое должно соблюдаться при построении строки, – сохранение зрительного впечатления равномерности </w:t>
      </w:r>
      <w:proofErr w:type="spellStart"/>
      <w:r w:rsidRPr="0093358D">
        <w:rPr>
          <w:color w:val="181818"/>
          <w:sz w:val="28"/>
          <w:szCs w:val="28"/>
          <w:lang w:eastAsia="ru-RU"/>
        </w:rPr>
        <w:t>межбуквенных</w:t>
      </w:r>
      <w:proofErr w:type="spellEnd"/>
      <w:r w:rsidRPr="0093358D">
        <w:rPr>
          <w:color w:val="181818"/>
          <w:sz w:val="28"/>
          <w:szCs w:val="28"/>
          <w:lang w:eastAsia="ru-RU"/>
        </w:rPr>
        <w:t xml:space="preserve"> пробелов.</w:t>
      </w:r>
    </w:p>
    <w:p w14:paraId="42560488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b/>
          <w:bCs/>
          <w:color w:val="181818"/>
          <w:sz w:val="28"/>
          <w:szCs w:val="28"/>
          <w:lang w:eastAsia="ru-RU"/>
        </w:rPr>
        <w:t>Оборудование, технические средства и инструменты:</w:t>
      </w:r>
    </w:p>
    <w:p w14:paraId="78F89CBC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1.Чертежный ватман, формат А2;</w:t>
      </w:r>
    </w:p>
    <w:p w14:paraId="74A1D580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2.Тушь чертежная черная, белая или цветная;</w:t>
      </w:r>
    </w:p>
    <w:p w14:paraId="7F887D6B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3.Автоматический карандаш с грифелем толщиной 0,5 мм и мягкостью HB;</w:t>
      </w:r>
    </w:p>
    <w:p w14:paraId="32405DB2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4.Ластик мягкий для стирания карандашных линий;</w:t>
      </w:r>
    </w:p>
    <w:p w14:paraId="6A5737D3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5.Рапидографы или изографы  разной толщины от 0,1 до 2,0 мм. Удобно пользоваться комплектом с инструментами толщиной 0,25; 0,35; 0,5; 0,7 мм;</w:t>
      </w:r>
    </w:p>
    <w:p w14:paraId="2F058267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6.Универсальный циркуль;</w:t>
      </w:r>
    </w:p>
    <w:p w14:paraId="016880B7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7.Насадка на циркуль для крепления изографа (рапидографа);</w:t>
      </w:r>
    </w:p>
    <w:p w14:paraId="211E910C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8.Угольники и линейки, предназначенные для работы с рапидографами,</w:t>
      </w:r>
    </w:p>
    <w:p w14:paraId="2CAF456A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должны иметь кромки с подсечкой для предотвращения затекания туши под их плоскость. Лучше всего для этого подходят инструменты из прозрачной пластмассы особой прочности. Необходимо, как минимум, иметь комплект: два угольника с углами 30 – 60 – 90º и 45 – 45 – 90º</w:t>
      </w:r>
    </w:p>
    <w:p w14:paraId="5B06C07F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и две линейки длиной 30 и 50 см;</w:t>
      </w:r>
    </w:p>
    <w:p w14:paraId="2D13A72F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9.Планшет размером 750х550 мм;</w:t>
      </w:r>
    </w:p>
    <w:p w14:paraId="66018C8A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10.Кисти круглые – белка, колонок или синтетика;</w:t>
      </w:r>
    </w:p>
    <w:p w14:paraId="64797B7F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11.Сосуды для растворов акварели – прозрачные, с широким горлышком, вместимостью 100 – 150 мл, с плотно закрывающимися крышками;</w:t>
      </w:r>
    </w:p>
    <w:p w14:paraId="2383B086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Подсобные материалы: сосуды для чистой воды и для споласкивания кистей, бумажные салфетки для фильтрования растворов, бумага для пробных мазков туши (акварели);</w:t>
      </w:r>
    </w:p>
    <w:p w14:paraId="0E17C20D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b/>
          <w:bCs/>
          <w:color w:val="181818"/>
          <w:sz w:val="28"/>
          <w:szCs w:val="28"/>
          <w:lang w:eastAsia="ru-RU"/>
        </w:rPr>
        <w:t>Порядок выполнения работы.</w:t>
      </w:r>
    </w:p>
    <w:p w14:paraId="407C1722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1.   Перенести согласованный эскиз композиции на планшет;</w:t>
      </w:r>
    </w:p>
    <w:p w14:paraId="739045D8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2.   Откорректировать все буквы и цифры по таблицам (выдаются преподавателем)</w:t>
      </w:r>
    </w:p>
    <w:p w14:paraId="00D46F27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3.   Сопоставить полученный результат с эскизом и, при необходимости, внести коррективы;</w:t>
      </w:r>
    </w:p>
    <w:p w14:paraId="70B8CC0F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4.   Обвести, при необходимости,  композицию тушью;</w:t>
      </w:r>
    </w:p>
    <w:p w14:paraId="7C7951AF" w14:textId="77777777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lastRenderedPageBreak/>
        <w:t>5.   Залить цветом, при необходимости,  буквы и цифры;</w:t>
      </w:r>
    </w:p>
    <w:p w14:paraId="4E738F15" w14:textId="23979D31" w:rsidR="000C0115" w:rsidRPr="0093358D" w:rsidRDefault="000C0115" w:rsidP="000C0115">
      <w:pPr>
        <w:shd w:val="clear" w:color="auto" w:fill="FFFFFF"/>
        <w:spacing w:line="315" w:lineRule="atLeast"/>
        <w:rPr>
          <w:color w:val="181818"/>
          <w:sz w:val="28"/>
          <w:szCs w:val="28"/>
          <w:lang w:eastAsia="ru-RU"/>
        </w:rPr>
      </w:pPr>
      <w:r w:rsidRPr="0093358D">
        <w:rPr>
          <w:color w:val="181818"/>
          <w:sz w:val="28"/>
          <w:szCs w:val="28"/>
          <w:lang w:eastAsia="ru-RU"/>
        </w:rPr>
        <w:t> </w:t>
      </w:r>
    </w:p>
    <w:p w14:paraId="4244EDF9" w14:textId="77777777" w:rsidR="000C0115" w:rsidRPr="0093358D" w:rsidRDefault="000C0115" w:rsidP="000C0115">
      <w:pPr>
        <w:shd w:val="clear" w:color="auto" w:fill="FFFFFF"/>
        <w:spacing w:line="315" w:lineRule="atLeast"/>
        <w:jc w:val="center"/>
        <w:rPr>
          <w:color w:val="181818"/>
          <w:sz w:val="28"/>
          <w:szCs w:val="28"/>
          <w:lang w:eastAsia="ru-RU"/>
        </w:rPr>
      </w:pPr>
      <w:r w:rsidRPr="0093358D">
        <w:rPr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96A3F06" wp14:editId="2C00B3A8">
            <wp:extent cx="3742690" cy="5268595"/>
            <wp:effectExtent l="0" t="0" r="0" b="8255"/>
            <wp:docPr id="5" name="Рисунок 5" descr="https://documents.infourok.ru/dd8449c9-fe58-4626-a516-f880c4d8288d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dd8449c9-fe58-4626-a516-f880c4d8288d/0/image0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690" cy="52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01616" w14:textId="77777777" w:rsidR="00F0081E" w:rsidRPr="0093358D" w:rsidRDefault="00F0081E" w:rsidP="006C4102">
      <w:pPr>
        <w:jc w:val="both"/>
        <w:rPr>
          <w:bCs/>
          <w:sz w:val="28"/>
          <w:szCs w:val="28"/>
        </w:rPr>
      </w:pPr>
    </w:p>
    <w:p w14:paraId="16C0C2AD" w14:textId="02B8B6FA" w:rsidR="00061762" w:rsidRPr="0093358D" w:rsidRDefault="006E4EA1" w:rsidP="006C410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93358D">
        <w:rPr>
          <w:rFonts w:ascii="Times New Roman" w:hAnsi="Times New Roman"/>
          <w:b/>
          <w:bCs/>
          <w:sz w:val="28"/>
          <w:szCs w:val="28"/>
        </w:rPr>
        <w:t>Тема 1.2. Информационные компьютерные технологии в архитектурном проектировании</w:t>
      </w:r>
    </w:p>
    <w:p w14:paraId="705D7E12" w14:textId="7B9ED0E4" w:rsidR="00061762" w:rsidRPr="0093358D" w:rsidRDefault="00061762" w:rsidP="006C410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93358D">
        <w:rPr>
          <w:rFonts w:ascii="Times New Roman" w:hAnsi="Times New Roman"/>
          <w:b/>
          <w:bCs/>
          <w:sz w:val="28"/>
          <w:szCs w:val="28"/>
        </w:rPr>
        <w:t>Перечень вопросов к устному опросу</w:t>
      </w:r>
    </w:p>
    <w:p w14:paraId="03837F26" w14:textId="77777777" w:rsidR="00443DBB" w:rsidRPr="0093358D" w:rsidRDefault="00443DBB" w:rsidP="006C4102">
      <w:pPr>
        <w:pStyle w:val="a4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58D">
        <w:rPr>
          <w:rFonts w:ascii="Times New Roman" w:hAnsi="Times New Roman"/>
          <w:sz w:val="28"/>
          <w:szCs w:val="28"/>
        </w:rPr>
        <w:t xml:space="preserve">Этапы внедрения компьютерной графики. </w:t>
      </w:r>
    </w:p>
    <w:p w14:paraId="3CF1EE74" w14:textId="77777777" w:rsidR="00443DBB" w:rsidRPr="0093358D" w:rsidRDefault="00443DBB" w:rsidP="006C4102">
      <w:pPr>
        <w:pStyle w:val="a4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58D">
        <w:rPr>
          <w:rFonts w:ascii="Times New Roman" w:hAnsi="Times New Roman"/>
          <w:sz w:val="28"/>
          <w:szCs w:val="28"/>
        </w:rPr>
        <w:t xml:space="preserve">Программное обеспечение компьютерной графики. </w:t>
      </w:r>
    </w:p>
    <w:p w14:paraId="2A5B45C9" w14:textId="77777777" w:rsidR="00443DBB" w:rsidRPr="0093358D" w:rsidRDefault="00443DBB" w:rsidP="00443DBB">
      <w:pPr>
        <w:pStyle w:val="a4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58D">
        <w:rPr>
          <w:rFonts w:ascii="Times New Roman" w:hAnsi="Times New Roman"/>
          <w:sz w:val="28"/>
          <w:szCs w:val="28"/>
        </w:rPr>
        <w:t xml:space="preserve">Что такое прототип чертежа </w:t>
      </w:r>
    </w:p>
    <w:p w14:paraId="3DBBDA70" w14:textId="678D8D79" w:rsidR="00A12310" w:rsidRPr="0093358D" w:rsidRDefault="00443DBB" w:rsidP="00443DBB">
      <w:pPr>
        <w:pStyle w:val="a4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58D">
        <w:rPr>
          <w:rFonts w:ascii="Times New Roman" w:hAnsi="Times New Roman"/>
          <w:sz w:val="28"/>
          <w:szCs w:val="28"/>
        </w:rPr>
        <w:t>Требования к выбору базовой точки</w:t>
      </w:r>
    </w:p>
    <w:p w14:paraId="3C793CF7" w14:textId="19AE2D93" w:rsidR="00443DBB" w:rsidRPr="0093358D" w:rsidRDefault="00443DBB" w:rsidP="00443DBB">
      <w:pPr>
        <w:pStyle w:val="a4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58D">
        <w:rPr>
          <w:rFonts w:ascii="Times New Roman" w:hAnsi="Times New Roman"/>
          <w:sz w:val="28"/>
          <w:szCs w:val="28"/>
        </w:rPr>
        <w:t>Способы работы с командами редактирования</w:t>
      </w:r>
    </w:p>
    <w:p w14:paraId="4A1713CE" w14:textId="08ACAA3E" w:rsidR="00443DBB" w:rsidRPr="0093358D" w:rsidRDefault="00443DBB" w:rsidP="00443DBB">
      <w:pPr>
        <w:pStyle w:val="a4"/>
        <w:numPr>
          <w:ilvl w:val="0"/>
          <w:numId w:val="28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358D">
        <w:rPr>
          <w:rFonts w:ascii="Times New Roman" w:hAnsi="Times New Roman"/>
          <w:sz w:val="28"/>
          <w:szCs w:val="28"/>
        </w:rPr>
        <w:t>Типы видовых экранов</w:t>
      </w:r>
    </w:p>
    <w:p w14:paraId="63C6FD17" w14:textId="77777777" w:rsidR="0007402F" w:rsidRDefault="0007402F" w:rsidP="00443DB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14:paraId="0AF94DF5" w14:textId="77777777" w:rsidR="0007402F" w:rsidRDefault="0007402F">
      <w:pPr>
        <w:spacing w:after="200" w:line="276" w:lineRule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09B2AF30" w14:textId="52045337" w:rsidR="00443DBB" w:rsidRPr="0093358D" w:rsidRDefault="00443DBB" w:rsidP="00443DB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93358D">
        <w:rPr>
          <w:rFonts w:ascii="Times New Roman" w:eastAsiaTheme="minorHAnsi" w:hAnsi="Times New Roman"/>
          <w:b/>
          <w:bCs/>
          <w:sz w:val="28"/>
          <w:szCs w:val="28"/>
        </w:rPr>
        <w:lastRenderedPageBreak/>
        <w:t>Тестирование</w:t>
      </w:r>
    </w:p>
    <w:p w14:paraId="7C86F748" w14:textId="088BC089" w:rsidR="00443DBB" w:rsidRPr="0093358D" w:rsidRDefault="00443DBB" w:rsidP="00443DBB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93358D">
        <w:rPr>
          <w:rFonts w:ascii="Times New Roman" w:eastAsiaTheme="minorHAnsi" w:hAnsi="Times New Roman"/>
          <w:iCs/>
          <w:sz w:val="28"/>
          <w:szCs w:val="28"/>
        </w:rPr>
        <w:t>Полный перечень тестовых заданий по дисциплине приведен</w:t>
      </w:r>
      <w:r w:rsidRPr="0093358D">
        <w:rPr>
          <w:rFonts w:ascii="Times New Roman" w:eastAsiaTheme="minorHAnsi" w:hAnsi="Times New Roman"/>
          <w:sz w:val="28"/>
          <w:szCs w:val="28"/>
        </w:rPr>
        <w:t xml:space="preserve">: Фонд тестовых заданий </w:t>
      </w:r>
      <w:r w:rsidRPr="0093358D">
        <w:rPr>
          <w:rFonts w:ascii="Times New Roman" w:hAnsi="Times New Roman"/>
          <w:sz w:val="28"/>
          <w:szCs w:val="28"/>
        </w:rPr>
        <w:t xml:space="preserve">междисциплинарного курса МДК. 02.01 Изображение архитектурного замысла при проектировании для обучающихся по специальности 07.02.01 Архитектура очной формы обучения / Сост. </w:t>
      </w:r>
      <w:proofErr w:type="spellStart"/>
      <w:r w:rsidRPr="0093358D">
        <w:rPr>
          <w:rFonts w:ascii="Times New Roman" w:hAnsi="Times New Roman"/>
          <w:sz w:val="28"/>
          <w:szCs w:val="28"/>
        </w:rPr>
        <w:t>И.А.Шарипова</w:t>
      </w:r>
      <w:proofErr w:type="spellEnd"/>
      <w:r w:rsidRPr="0093358D">
        <w:rPr>
          <w:rFonts w:ascii="Times New Roman" w:hAnsi="Times New Roman"/>
          <w:sz w:val="28"/>
          <w:szCs w:val="28"/>
        </w:rPr>
        <w:t>. - Кумертау: Кумертауский филиал ОГУ, 2023. – 24 с.</w:t>
      </w:r>
    </w:p>
    <w:p w14:paraId="13127FC6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14:paraId="4F6F0771" w14:textId="06AF6DC3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1. Каких списков нет в текстовом редакторе?</w:t>
      </w:r>
    </w:p>
    <w:p w14:paraId="4F3F5DEB" w14:textId="5D6C9EC5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А) нумерованных;</w:t>
      </w:r>
    </w:p>
    <w:p w14:paraId="4D02DB1C" w14:textId="3719479E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>Б) точечных;</w:t>
      </w:r>
    </w:p>
    <w:p w14:paraId="019C99BE" w14:textId="67FA351F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В) маркированных.</w:t>
      </w:r>
    </w:p>
    <w:p w14:paraId="62528847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14:paraId="6FC2B5F5" w14:textId="73962691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2. При задании параметров страницы в текстовом редакторе устанавливаются:</w:t>
      </w:r>
    </w:p>
    <w:p w14:paraId="1BCB7117" w14:textId="498ABC72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>А) поля, ориентация и размер страницы;</w:t>
      </w:r>
    </w:p>
    <w:p w14:paraId="66BE52C0" w14:textId="7243674C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Б) интервал между абзацами и вид шрифта;</w:t>
      </w:r>
    </w:p>
    <w:p w14:paraId="2E796FF6" w14:textId="28BB0283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В) фон и границы страницы, отступ.</w:t>
      </w:r>
    </w:p>
    <w:p w14:paraId="2C00B3D9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14:paraId="03C8EC8A" w14:textId="695CE66C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en-US"/>
        </w:rPr>
      </w:pPr>
      <w:r w:rsidRPr="0093358D">
        <w:rPr>
          <w:b/>
          <w:bCs/>
          <w:color w:val="212529"/>
          <w:sz w:val="28"/>
          <w:szCs w:val="28"/>
        </w:rPr>
        <w:t>3. Какую комбинацию клавиш следует применить, чтобы вставить в документ сегодняшнюю дату</w:t>
      </w:r>
      <w:r w:rsidRPr="0093358D">
        <w:rPr>
          <w:b/>
          <w:bCs/>
          <w:color w:val="212529"/>
          <w:sz w:val="28"/>
          <w:szCs w:val="28"/>
          <w:lang w:val="en-US"/>
        </w:rPr>
        <w:t>?</w:t>
      </w:r>
    </w:p>
    <w:p w14:paraId="4E271823" w14:textId="5C874F51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en-US"/>
        </w:rPr>
      </w:pPr>
      <w:r w:rsidRPr="0093358D">
        <w:rPr>
          <w:color w:val="212529"/>
          <w:sz w:val="28"/>
          <w:szCs w:val="28"/>
        </w:rPr>
        <w:t>А</w:t>
      </w:r>
      <w:r w:rsidRPr="0093358D">
        <w:rPr>
          <w:color w:val="212529"/>
          <w:sz w:val="28"/>
          <w:szCs w:val="28"/>
          <w:lang w:val="en-US"/>
        </w:rPr>
        <w:t>) Ctrl + Alt + A;</w:t>
      </w:r>
    </w:p>
    <w:p w14:paraId="4CD5E4C9" w14:textId="06B8AD73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  <w:lang w:val="en-US"/>
        </w:rPr>
      </w:pPr>
      <w:r w:rsidRPr="002C3CFA">
        <w:rPr>
          <w:b/>
          <w:color w:val="212529"/>
          <w:sz w:val="28"/>
          <w:szCs w:val="28"/>
        </w:rPr>
        <w:t>Б</w:t>
      </w:r>
      <w:r w:rsidRPr="002C3CFA">
        <w:rPr>
          <w:b/>
          <w:color w:val="212529"/>
          <w:sz w:val="28"/>
          <w:szCs w:val="28"/>
          <w:lang w:val="en-US"/>
        </w:rPr>
        <w:t>) Shift + Ctrl + V;</w:t>
      </w:r>
    </w:p>
    <w:p w14:paraId="44B6C657" w14:textId="11307775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lang w:val="en-US"/>
        </w:rPr>
      </w:pPr>
      <w:r w:rsidRPr="0093358D">
        <w:rPr>
          <w:color w:val="212529"/>
          <w:sz w:val="28"/>
          <w:szCs w:val="28"/>
        </w:rPr>
        <w:t>В</w:t>
      </w:r>
      <w:r w:rsidRPr="0093358D">
        <w:rPr>
          <w:color w:val="212529"/>
          <w:sz w:val="28"/>
          <w:szCs w:val="28"/>
          <w:lang w:val="en-US"/>
        </w:rPr>
        <w:t>) Shift + Alt + D.</w:t>
      </w:r>
    </w:p>
    <w:p w14:paraId="4FA2F67F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  <w:lang w:val="en-US"/>
        </w:rPr>
      </w:pPr>
    </w:p>
    <w:p w14:paraId="32E3D0D9" w14:textId="747F3862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4. Какое из этих утверждений правильное?</w:t>
      </w:r>
    </w:p>
    <w:p w14:paraId="68CFD51E" w14:textId="25B84489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>А) Кернинг – это изменение интервала между буквами одного слова.</w:t>
      </w:r>
    </w:p>
    <w:p w14:paraId="082FDA43" w14:textId="6CA25AB6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Б) Если пароль к защищенному документу утрачен, его можно восстановить с помощью ключевого слова.</w:t>
      </w:r>
    </w:p>
    <w:p w14:paraId="2ED4E135" w14:textId="079D1C5A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В) Сочетание клавиш Shift + Home переносит на первую страницу документа.</w:t>
      </w:r>
    </w:p>
    <w:p w14:paraId="31556769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14:paraId="37D06FD1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5. Какое из этих утверждений неправильное?</w:t>
      </w:r>
    </w:p>
    <w:p w14:paraId="525E7C4B" w14:textId="528B3633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А) Большую букву можно напечатать двумя способами.</w:t>
      </w:r>
    </w:p>
    <w:p w14:paraId="0DD31B25" w14:textId="23E5C69A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Б) При помощи клавиши Tab можно сделать красную строку.</w:t>
      </w:r>
    </w:p>
    <w:p w14:paraId="76C5225F" w14:textId="71911205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 xml:space="preserve">В) Клавиша </w:t>
      </w:r>
      <w:proofErr w:type="spellStart"/>
      <w:r w:rsidRPr="002C3CFA">
        <w:rPr>
          <w:b/>
          <w:color w:val="212529"/>
          <w:sz w:val="28"/>
          <w:szCs w:val="28"/>
        </w:rPr>
        <w:t>Delete</w:t>
      </w:r>
      <w:proofErr w:type="spellEnd"/>
      <w:r w:rsidRPr="002C3CFA">
        <w:rPr>
          <w:b/>
          <w:color w:val="212529"/>
          <w:sz w:val="28"/>
          <w:szCs w:val="28"/>
        </w:rPr>
        <w:t xml:space="preserve"> удаляет знак перед мигающим курсором.</w:t>
      </w:r>
    </w:p>
    <w:p w14:paraId="202B7E49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14:paraId="03C47EBE" w14:textId="7D46CCCB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6. На какую клавишу нужно нажать, чтобы напечатать запятую, когда на компьютере установлен английский алфавит?</w:t>
      </w:r>
    </w:p>
    <w:p w14:paraId="243EE59D" w14:textId="4960BB73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>А) где написана русская буква Б;</w:t>
      </w:r>
    </w:p>
    <w:p w14:paraId="1BFB806B" w14:textId="4E5F9EFE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Б) где написана русская буква Ю;</w:t>
      </w:r>
    </w:p>
    <w:p w14:paraId="1A7A4E2F" w14:textId="77DFAB4A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В) где написана русская буква Ж.</w:t>
      </w:r>
    </w:p>
    <w:p w14:paraId="14779FBD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14:paraId="61161539" w14:textId="112D5DE4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7. Колонтитул – это:</w:t>
      </w:r>
    </w:p>
    <w:p w14:paraId="273915BB" w14:textId="5BBB6727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>А) область, которая находится в верхнем и нижнем поле и предназначается для помещения названия работы над текстом каждой страницы;</w:t>
      </w:r>
    </w:p>
    <w:p w14:paraId="54038199" w14:textId="72EDAE11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Б) внешний вид печатных знаков, который пользователь видит в окне текстового редактора;</w:t>
      </w:r>
    </w:p>
    <w:p w14:paraId="258F9C2E" w14:textId="022F93CC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lastRenderedPageBreak/>
        <w:t>В) верхняя строка окна редактора Word, которая содержит в себе панель команд (например, «Вставка», «Конструктор», «Макет» и т. д.).</w:t>
      </w:r>
    </w:p>
    <w:p w14:paraId="77C21ECE" w14:textId="77777777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8"/>
          <w:szCs w:val="28"/>
        </w:rPr>
      </w:pPr>
    </w:p>
    <w:p w14:paraId="11676323" w14:textId="64F074EA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b/>
          <w:bCs/>
          <w:color w:val="212529"/>
          <w:sz w:val="28"/>
          <w:szCs w:val="28"/>
        </w:rPr>
        <w:t>8. Чтобы в текстовый документ вставить ссылку, нужно перейти по следующим вкладкам:</w:t>
      </w:r>
    </w:p>
    <w:p w14:paraId="4652E1B3" w14:textId="4A0BF551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А) </w:t>
      </w:r>
      <w:r w:rsidRPr="0093358D">
        <w:rPr>
          <w:iCs/>
          <w:color w:val="212529"/>
          <w:sz w:val="28"/>
          <w:szCs w:val="28"/>
        </w:rPr>
        <w:t>Вставка</w:t>
      </w:r>
      <w:r w:rsidRPr="0093358D">
        <w:rPr>
          <w:color w:val="212529"/>
          <w:sz w:val="28"/>
          <w:szCs w:val="28"/>
        </w:rPr>
        <w:t> – </w:t>
      </w:r>
      <w:r w:rsidRPr="0093358D">
        <w:rPr>
          <w:iCs/>
          <w:color w:val="212529"/>
          <w:sz w:val="28"/>
          <w:szCs w:val="28"/>
        </w:rPr>
        <w:t>Вставить ссылку</w:t>
      </w:r>
      <w:r w:rsidRPr="0093358D">
        <w:rPr>
          <w:color w:val="212529"/>
          <w:sz w:val="28"/>
          <w:szCs w:val="28"/>
        </w:rPr>
        <w:t> – </w:t>
      </w:r>
      <w:r w:rsidRPr="0093358D">
        <w:rPr>
          <w:iCs/>
          <w:color w:val="212529"/>
          <w:sz w:val="28"/>
          <w:szCs w:val="28"/>
        </w:rPr>
        <w:t>Создание источника</w:t>
      </w:r>
      <w:r w:rsidRPr="0093358D">
        <w:rPr>
          <w:color w:val="212529"/>
          <w:sz w:val="28"/>
          <w:szCs w:val="28"/>
        </w:rPr>
        <w:t>;</w:t>
      </w:r>
    </w:p>
    <w:p w14:paraId="74A95B67" w14:textId="248C92CE" w:rsidR="00AB54D8" w:rsidRPr="0093358D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3358D">
        <w:rPr>
          <w:color w:val="212529"/>
          <w:sz w:val="28"/>
          <w:szCs w:val="28"/>
        </w:rPr>
        <w:t>Б) </w:t>
      </w:r>
      <w:r w:rsidRPr="0093358D">
        <w:rPr>
          <w:iCs/>
          <w:color w:val="212529"/>
          <w:sz w:val="28"/>
          <w:szCs w:val="28"/>
        </w:rPr>
        <w:t>Файл</w:t>
      </w:r>
      <w:r w:rsidRPr="0093358D">
        <w:rPr>
          <w:color w:val="212529"/>
          <w:sz w:val="28"/>
          <w:szCs w:val="28"/>
        </w:rPr>
        <w:t> – </w:t>
      </w:r>
      <w:r w:rsidRPr="0093358D">
        <w:rPr>
          <w:iCs/>
          <w:color w:val="212529"/>
          <w:sz w:val="28"/>
          <w:szCs w:val="28"/>
        </w:rPr>
        <w:t>Параметры страницы</w:t>
      </w:r>
      <w:r w:rsidRPr="0093358D">
        <w:rPr>
          <w:color w:val="212529"/>
          <w:sz w:val="28"/>
          <w:szCs w:val="28"/>
        </w:rPr>
        <w:t> – </w:t>
      </w:r>
      <w:r w:rsidRPr="0093358D">
        <w:rPr>
          <w:iCs/>
          <w:color w:val="212529"/>
          <w:sz w:val="28"/>
          <w:szCs w:val="28"/>
        </w:rPr>
        <w:t>Вставить ссылку</w:t>
      </w:r>
      <w:r w:rsidRPr="0093358D">
        <w:rPr>
          <w:color w:val="212529"/>
          <w:sz w:val="28"/>
          <w:szCs w:val="28"/>
        </w:rPr>
        <w:t>;</w:t>
      </w:r>
    </w:p>
    <w:p w14:paraId="20247448" w14:textId="471734E7" w:rsidR="00AB54D8" w:rsidRPr="002C3CFA" w:rsidRDefault="00AB54D8" w:rsidP="00AB54D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212529"/>
          <w:sz w:val="28"/>
          <w:szCs w:val="28"/>
        </w:rPr>
      </w:pPr>
      <w:r w:rsidRPr="002C3CFA">
        <w:rPr>
          <w:b/>
          <w:color w:val="212529"/>
          <w:sz w:val="28"/>
          <w:szCs w:val="28"/>
        </w:rPr>
        <w:t>В) </w:t>
      </w:r>
      <w:r w:rsidRPr="002C3CFA">
        <w:rPr>
          <w:b/>
          <w:iCs/>
          <w:color w:val="212529"/>
          <w:sz w:val="28"/>
          <w:szCs w:val="28"/>
        </w:rPr>
        <w:t>Ссылки</w:t>
      </w:r>
      <w:r w:rsidRPr="002C3CFA">
        <w:rPr>
          <w:b/>
          <w:color w:val="212529"/>
          <w:sz w:val="28"/>
          <w:szCs w:val="28"/>
        </w:rPr>
        <w:t> – </w:t>
      </w:r>
      <w:r w:rsidRPr="002C3CFA">
        <w:rPr>
          <w:b/>
          <w:iCs/>
          <w:color w:val="212529"/>
          <w:sz w:val="28"/>
          <w:szCs w:val="28"/>
        </w:rPr>
        <w:t>Вставить ссылку</w:t>
      </w:r>
      <w:r w:rsidRPr="002C3CFA">
        <w:rPr>
          <w:b/>
          <w:color w:val="212529"/>
          <w:sz w:val="28"/>
          <w:szCs w:val="28"/>
        </w:rPr>
        <w:t> – </w:t>
      </w:r>
      <w:r w:rsidRPr="002C3CFA">
        <w:rPr>
          <w:b/>
          <w:iCs/>
          <w:color w:val="212529"/>
          <w:sz w:val="28"/>
          <w:szCs w:val="28"/>
        </w:rPr>
        <w:t>Добавить новый источник</w:t>
      </w:r>
      <w:r w:rsidRPr="002C3CFA">
        <w:rPr>
          <w:b/>
          <w:color w:val="212529"/>
          <w:sz w:val="28"/>
          <w:szCs w:val="28"/>
        </w:rPr>
        <w:t>.</w:t>
      </w:r>
    </w:p>
    <w:p w14:paraId="630BC4A5" w14:textId="77777777" w:rsidR="00443DBB" w:rsidRPr="0093358D" w:rsidRDefault="00443DBB" w:rsidP="00443DBB">
      <w:pPr>
        <w:pStyle w:val="a4"/>
        <w:tabs>
          <w:tab w:val="left" w:pos="284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8CB79C5" w14:textId="5D5D3D56" w:rsidR="00061762" w:rsidRPr="0093358D" w:rsidRDefault="00061762" w:rsidP="009C7D03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93358D">
        <w:rPr>
          <w:rFonts w:ascii="Times New Roman" w:hAnsi="Times New Roman"/>
          <w:b/>
          <w:sz w:val="28"/>
          <w:szCs w:val="28"/>
        </w:rPr>
        <w:t>Выполнение практического задания</w:t>
      </w:r>
      <w:r w:rsidRPr="0093358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AE8A3CA" w14:textId="77777777" w:rsidR="006E4EA1" w:rsidRPr="0093358D" w:rsidRDefault="006E4EA1" w:rsidP="006E4EA1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3358D">
        <w:rPr>
          <w:b/>
          <w:sz w:val="28"/>
          <w:szCs w:val="28"/>
          <w:shd w:val="clear" w:color="auto" w:fill="FFFFFF"/>
        </w:rPr>
        <w:t>Цель выполнения:</w:t>
      </w:r>
    </w:p>
    <w:p w14:paraId="29E05360" w14:textId="77777777" w:rsidR="006E4EA1" w:rsidRPr="0093358D" w:rsidRDefault="006E4EA1" w:rsidP="006E4EA1">
      <w:pPr>
        <w:suppressAutoHyphens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424242"/>
          <w:sz w:val="28"/>
          <w:szCs w:val="28"/>
          <w:shd w:val="clear" w:color="auto" w:fill="FFFFFF"/>
        </w:rPr>
      </w:pPr>
      <w:r w:rsidRPr="0093358D">
        <w:rPr>
          <w:sz w:val="28"/>
          <w:szCs w:val="28"/>
          <w:shd w:val="clear" w:color="auto" w:fill="FFFFFF"/>
        </w:rPr>
        <w:t>Изучение условностей и порядка выполнения и оформления строительных чертежей, а также и правильное чтение, и составление чертежей.</w:t>
      </w:r>
    </w:p>
    <w:p w14:paraId="1DEB5F4C" w14:textId="77777777" w:rsidR="006E4EA1" w:rsidRPr="0093358D" w:rsidRDefault="006E4EA1" w:rsidP="006E4EA1">
      <w:pPr>
        <w:suppressAutoHyphens/>
        <w:autoSpaceDE w:val="0"/>
        <w:autoSpaceDN w:val="0"/>
        <w:adjustRightInd w:val="0"/>
        <w:ind w:firstLine="709"/>
        <w:jc w:val="both"/>
        <w:rPr>
          <w:rFonts w:ascii="Tahoma" w:hAnsi="Tahoma" w:cs="Tahoma"/>
          <w:color w:val="424242"/>
          <w:sz w:val="28"/>
          <w:szCs w:val="28"/>
          <w:shd w:val="clear" w:color="auto" w:fill="FFFFFF"/>
        </w:rPr>
      </w:pPr>
    </w:p>
    <w:p w14:paraId="69B39CC8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b/>
          <w:sz w:val="28"/>
          <w:szCs w:val="28"/>
          <w:lang w:eastAsia="ru-RU"/>
        </w:rPr>
      </w:pPr>
      <w:r w:rsidRPr="0093358D">
        <w:rPr>
          <w:b/>
          <w:sz w:val="28"/>
          <w:szCs w:val="28"/>
          <w:lang w:eastAsia="ru-RU"/>
        </w:rPr>
        <w:t>Содержание:</w:t>
      </w:r>
    </w:p>
    <w:p w14:paraId="2A928B03" w14:textId="34EB71DD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 xml:space="preserve">1. Начертить один поэтажный план здания; фасад здания; разрез здания по лестничной клетке в масштабе 1:100 в программе </w:t>
      </w:r>
      <w:proofErr w:type="spellStart"/>
      <w:r w:rsidRPr="0093358D">
        <w:rPr>
          <w:sz w:val="28"/>
          <w:szCs w:val="28"/>
          <w:lang w:val="en-US" w:eastAsia="ru-RU"/>
        </w:rPr>
        <w:t>NanoCad</w:t>
      </w:r>
      <w:proofErr w:type="spellEnd"/>
    </w:p>
    <w:p w14:paraId="52EBAA36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2. В качестве материала для наружных и внутренних капитальных стен принять кирпич (размером 250х120х65), для фундаментов – бетон, для покрытий – сборные бетонные плиты. Наружные стены принять толщиной в два кирпича, т. е. 510 мм, внутренние капитальные – в 1.5 кирпича, или 380мм перегородки (независимо от материала) –100мм.Толщину междуэтажного перекрытия принять 300мм.Работу выполняют на листе формата А 2 (597х420).</w:t>
      </w:r>
    </w:p>
    <w:p w14:paraId="35EDB555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</w:p>
    <w:p w14:paraId="7B523DF0" w14:textId="0811BA68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  <w:r w:rsidRPr="0093358D">
        <w:rPr>
          <w:b/>
          <w:bCs/>
          <w:color w:val="000000"/>
          <w:sz w:val="28"/>
          <w:szCs w:val="28"/>
          <w:lang w:eastAsia="ru-RU"/>
        </w:rPr>
        <w:t>Общие указания:</w:t>
      </w:r>
    </w:p>
    <w:p w14:paraId="1D1F2C02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Вычерчивание здания должно быть начато с планов этажей, после чего выполняют разрез здания по лестничной клетке, затем чертится фасад. Расположение видов (проекций) на чертеже и связь между ними выдерживается на основе правил проецирования по линиям проекционных линий. Размеры на строительных чертежах наносят на планах и разрезах в миллиметрах; на чертежах узлов – в миллиметрах; отметки уровней на разрезах в метрах; на генеральных планах – в метрах.</w:t>
      </w:r>
    </w:p>
    <w:p w14:paraId="4FE7FA1B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На плане показывают расположений помещений внутри зданий (планировка), места лестничных клеток, внутренних капитальных стен, перегородок и т. д. Все наружные и внутренние стены, а также отдельно стоящие опоры (колонны и столбы) должны иметь координационные оси. Оси стен должны иметь привязку. Во внутренних несущих стенах и отдельно стоящих опорах координационные оси располагают по геометрическому центру сечения верхней части опор или верхней части стены. В наружных стенах толщиной 510 мм. Координационная ось пройдет на расстоянии 200 мм от внутренней грани стены. В лестничных клетках внутренней гранью считается та, которая обращена в сторону лестничной клетки.</w:t>
      </w:r>
    </w:p>
    <w:p w14:paraId="1172AC30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В габаритах плана необходимо нанести размеры всех помещений в чистоте т. е. от стены до стены. Нанести толщину стен и перегородок, размеры проема во внутренних стенах и перегородках. Показать привязку проемов к ближайшим стенам или координационным осям.</w:t>
      </w:r>
    </w:p>
    <w:p w14:paraId="774460C3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lastRenderedPageBreak/>
        <w:t>Разрезы назначают так, чтобы при наличии в здании лестничной клетки секущая плоскость обязательно проходила по лестничному маршу с таким расчетом, чтобы линия разреза проходила по ближнему маршу лестницы, через оконные и дверные проемы. В здании выполняют архитектурный разрез без показа конструкций, из которых строят здание. На разрезах показывают все то что, непосредственно лежит в секущей плоскости, и все то, что находится за ней. На нем проставляют все необходимые размеры, характеризующие высоту помещений и отдельных элементов зданий.</w:t>
      </w:r>
    </w:p>
    <w:p w14:paraId="154102F1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Для обозначения уровней элементов в горизонтальном направлении применяют знак в виде с углом 90 градусов. Стрелки обращены вершиной вниз или вверх и опираются на горизонтальную линию (выноску) того или иного уровня. Отметки, характеризующиеся высоту уровней, указывают знаками в метрах с тремя знаками после запятой. Плоскость от которой берут начало отметки последующих уровней, обозначают нулевой отметкой «0.000» – нулевой уровень. Плоскости, лежащие выше условной плоскости, принятой за нулевую, обозначают со знаком плюс. Плоскости, лежащие ниже, обозначают со знаком минус.</w:t>
      </w:r>
    </w:p>
    <w:p w14:paraId="7A1A92D1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За нулевой уровень «0.000» принимают отметку чистого пола первого этажа, от которого и принимают другие высотные отметки.</w:t>
      </w:r>
    </w:p>
    <w:p w14:paraId="687F4FC3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В плане и разрезе стены (попавшие в разрез) не штрихуют. Внутренние стены и перегородки показывают толщиной принятого для возведения стен строительного материала в соответствующем масштабе. Помещения, где расположена лестница, должно быть в капитальных стенах. Междуэтажное перекрытие показывают двумя линиями – линией пола второго этажа и линией потолка первого этажа; чердачное перекрытие – одной линией, потолка последнего этажа. Пол второго этажа показывают одной линией.</w:t>
      </w:r>
    </w:p>
    <w:p w14:paraId="7723E525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 xml:space="preserve">Керамика как необходимый переход от стены к кровле должен быть показан на чердаке. Лестница состоит из маршей и площадок, вычерчиваемых на плане и в разрезе. Марш представляют собой наклонную ступенчатую часть лестницы, соединяющие две площадки. Основной элемент марша – ступень, которая состоит из проступи и </w:t>
      </w:r>
      <w:proofErr w:type="spellStart"/>
      <w:r w:rsidRPr="0093358D">
        <w:rPr>
          <w:sz w:val="28"/>
          <w:szCs w:val="28"/>
          <w:lang w:eastAsia="ru-RU"/>
        </w:rPr>
        <w:t>подступенка</w:t>
      </w:r>
      <w:proofErr w:type="spellEnd"/>
      <w:r w:rsidRPr="0093358D">
        <w:rPr>
          <w:sz w:val="28"/>
          <w:szCs w:val="28"/>
          <w:lang w:eastAsia="ru-RU"/>
        </w:rPr>
        <w:t xml:space="preserve"> – высота, на которую поднимается человек на один шаг.</w:t>
      </w:r>
    </w:p>
    <w:p w14:paraId="371ABF91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Согласно строительным нормам и правилам (СНиП) высота ступени –</w:t>
      </w:r>
      <w:proofErr w:type="spellStart"/>
      <w:r w:rsidRPr="0093358D">
        <w:rPr>
          <w:sz w:val="28"/>
          <w:szCs w:val="28"/>
          <w:lang w:eastAsia="ru-RU"/>
        </w:rPr>
        <w:t>подступенок</w:t>
      </w:r>
      <w:proofErr w:type="spellEnd"/>
      <w:r w:rsidRPr="0093358D">
        <w:rPr>
          <w:sz w:val="28"/>
          <w:szCs w:val="28"/>
          <w:lang w:eastAsia="ru-RU"/>
        </w:rPr>
        <w:t xml:space="preserve"> – принимается 150 мм; ширина ступени – проступь – 300мм. Причем в одном марше допускается иметь не более 16 ступеней и не менее 3. Высота проходов под лестничными площадками и маршами должна быть в чистоте (до низа выступающих конструкций) не менее 2.0 м. Лестничная клетка должна иметь естественное освещение через окна в наружных стенах.</w:t>
      </w:r>
    </w:p>
    <w:p w14:paraId="1833F2B9" w14:textId="77777777" w:rsidR="006E4EA1" w:rsidRPr="0093358D" w:rsidRDefault="006E4EA1" w:rsidP="006E4EA1">
      <w:pPr>
        <w:shd w:val="clear" w:color="auto" w:fill="FFFFFF"/>
        <w:suppressAutoHyphens/>
        <w:ind w:firstLine="709"/>
        <w:jc w:val="both"/>
        <w:rPr>
          <w:rFonts w:ascii="Tahoma" w:hAnsi="Tahoma" w:cs="Tahoma"/>
          <w:color w:val="424242"/>
          <w:sz w:val="28"/>
          <w:szCs w:val="28"/>
          <w:lang w:eastAsia="ru-RU"/>
        </w:rPr>
      </w:pPr>
      <w:r w:rsidRPr="0093358D">
        <w:rPr>
          <w:sz w:val="28"/>
          <w:szCs w:val="28"/>
          <w:lang w:eastAsia="ru-RU"/>
        </w:rPr>
        <w:t>Для вычерчивания лестницы надо пользоваться следующими размерами согласно СНиПу: ширина марша должна быть не менее 1200 мм, пожарное расстояние между маршами -80…120мм, ширина лестничных площадок - не менее ширины марша.</w:t>
      </w:r>
    </w:p>
    <w:p w14:paraId="67957EFD" w14:textId="77777777" w:rsidR="009C7D03" w:rsidRPr="00AF4E4B" w:rsidRDefault="009C7D03" w:rsidP="0006176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1EEDC210" w14:textId="085E012F" w:rsidR="002B36CF" w:rsidRDefault="006E4EA1" w:rsidP="00460805">
      <w:pPr>
        <w:jc w:val="both"/>
        <w:rPr>
          <w:rFonts w:eastAsia="Calibri"/>
          <w:sz w:val="28"/>
          <w:szCs w:val="28"/>
          <w:lang w:eastAsia="en-US"/>
        </w:rPr>
      </w:pPr>
      <w:r w:rsidRPr="007531A5">
        <w:rPr>
          <w:noProof/>
          <w:lang w:eastAsia="ru-RU"/>
        </w:rPr>
        <w:lastRenderedPageBreak/>
        <w:drawing>
          <wp:inline distT="0" distB="0" distL="0" distR="0" wp14:anchorId="19601256" wp14:editId="15AC31CE">
            <wp:extent cx="5915025" cy="4210050"/>
            <wp:effectExtent l="0" t="0" r="9525" b="0"/>
            <wp:docPr id="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CF">
        <w:rPr>
          <w:rFonts w:eastAsia="Calibri"/>
          <w:sz w:val="28"/>
          <w:szCs w:val="28"/>
          <w:lang w:eastAsia="en-US"/>
        </w:rPr>
        <w:br w:type="page"/>
      </w:r>
    </w:p>
    <w:p w14:paraId="223AB48F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412D9622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3484B2A0" w14:textId="77777777" w:rsidR="0014666C" w:rsidRPr="0014666C" w:rsidRDefault="0014666C" w:rsidP="0014666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4666C"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2798"/>
        <w:gridCol w:w="6830"/>
      </w:tblGrid>
      <w:tr w:rsidR="0014666C" w:rsidRPr="0014666C" w14:paraId="3C9C29A4" w14:textId="77777777" w:rsidTr="0014666C">
        <w:trPr>
          <w:trHeight w:val="4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68D5" w14:textId="77777777" w:rsidR="0014666C" w:rsidRPr="0014666C" w:rsidRDefault="0014666C" w:rsidP="0014666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A2DF" w14:textId="77777777" w:rsidR="0014666C" w:rsidRPr="0014666C" w:rsidRDefault="0014666C" w:rsidP="0014666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14666C" w:rsidRPr="0014666C" w14:paraId="6F4A32E8" w14:textId="77777777" w:rsidTr="0014666C">
        <w:trPr>
          <w:trHeight w:val="32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5052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2829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C35ACF2" w14:textId="77777777" w:rsidR="0014666C" w:rsidRPr="0014666C" w:rsidRDefault="0014666C" w:rsidP="0014666C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понимает основные аспекты темы и может давать основные ответы на вопросы.</w:t>
            </w:r>
          </w:p>
          <w:p w14:paraId="6238AA16" w14:textId="77777777" w:rsidR="0014666C" w:rsidRPr="0014666C" w:rsidRDefault="0014666C" w:rsidP="0014666C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изложил материал, который был структурирован, логичен и последователен;</w:t>
            </w:r>
          </w:p>
          <w:p w14:paraId="32E1F6AB" w14:textId="77777777" w:rsidR="0014666C" w:rsidRPr="0014666C" w:rsidRDefault="0014666C" w:rsidP="0014666C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способен проводить анализ информации и выявлять ключевые аспекты темы;</w:t>
            </w:r>
          </w:p>
          <w:p w14:paraId="21C0CE72" w14:textId="77777777" w:rsidR="0014666C" w:rsidRPr="0014666C" w:rsidRDefault="0014666C" w:rsidP="0014666C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может подкрепить свои утверждения доказательствами, примерами и цитатами из источников;</w:t>
            </w:r>
          </w:p>
          <w:p w14:paraId="7CBCBA76" w14:textId="77777777" w:rsidR="0014666C" w:rsidRPr="0014666C" w:rsidRDefault="0014666C" w:rsidP="0014666C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активно участвует в дискуссии, задает вопросы и способствует обогащению обсуждения.</w:t>
            </w:r>
          </w:p>
        </w:tc>
      </w:tr>
      <w:tr w:rsidR="0014666C" w:rsidRPr="0014666C" w14:paraId="406D2480" w14:textId="77777777" w:rsidTr="0014666C">
        <w:trPr>
          <w:trHeight w:val="38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D9CF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807E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C850E47" w14:textId="77777777" w:rsidR="0014666C" w:rsidRPr="0014666C" w:rsidRDefault="0014666C" w:rsidP="0014666C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понимает основные аспекты темы и может давать основные ответы на вопросы;</w:t>
            </w:r>
          </w:p>
          <w:p w14:paraId="4781B5F3" w14:textId="77777777" w:rsidR="0014666C" w:rsidRPr="0014666C" w:rsidRDefault="0014666C" w:rsidP="0014666C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дал ответ, который был структурирован, но мог бы быть более логичным;</w:t>
            </w:r>
          </w:p>
          <w:p w14:paraId="562E045E" w14:textId="77777777" w:rsidR="0014666C" w:rsidRPr="0014666C" w:rsidRDefault="0014666C" w:rsidP="0014666C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 xml:space="preserve">дал ответ, который </w:t>
            </w:r>
            <w:r w:rsidRPr="0014666C">
              <w:rPr>
                <w:color w:val="000000"/>
                <w:szCs w:val="28"/>
                <w:shd w:val="clear" w:color="auto" w:fill="FFFFFF"/>
              </w:rPr>
              <w:t>охватывает основные аспекты темы</w:t>
            </w:r>
          </w:p>
          <w:p w14:paraId="3E6A62DD" w14:textId="77777777" w:rsidR="0014666C" w:rsidRPr="0014666C" w:rsidRDefault="0014666C" w:rsidP="0014666C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может проводить базовый анализ информации, но может упустить некоторые важные детали, сделала 1-2 ошибки, исправился после замечания преподавателя;</w:t>
            </w:r>
          </w:p>
          <w:p w14:paraId="125F9486" w14:textId="77777777" w:rsidR="0014666C" w:rsidRPr="0014666C" w:rsidRDefault="0014666C" w:rsidP="0014666C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–</w:t>
            </w:r>
            <w:r w:rsidRPr="0014666C">
              <w:rPr>
                <w:color w:val="000000"/>
                <w:szCs w:val="28"/>
                <w:shd w:val="clear" w:color="auto" w:fill="FFFFFF"/>
              </w:rPr>
              <w:tab/>
              <w:t>предоставляет некоторые доказательства и примеры в поддержку своих утверждений.</w:t>
            </w:r>
          </w:p>
          <w:p w14:paraId="77D1A328" w14:textId="77777777" w:rsidR="0014666C" w:rsidRPr="0014666C" w:rsidRDefault="0014666C" w:rsidP="0014666C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–</w:t>
            </w:r>
            <w:r w:rsidRPr="0014666C">
              <w:rPr>
                <w:color w:val="000000"/>
                <w:szCs w:val="28"/>
                <w:shd w:val="clear" w:color="auto" w:fill="FFFFFF"/>
              </w:rPr>
              <w:tab/>
              <w:t>ученик участвует в дискуссии, но не всегда активно способствует обогащению обсуждения</w:t>
            </w:r>
            <w:r w:rsidRPr="0014666C">
              <w:t>.</w:t>
            </w:r>
          </w:p>
        </w:tc>
      </w:tr>
      <w:tr w:rsidR="0014666C" w:rsidRPr="0014666C" w14:paraId="66E7513F" w14:textId="77777777" w:rsidTr="0014666C">
        <w:trPr>
          <w:trHeight w:val="32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CCA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680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7BF48386" w14:textId="77777777" w:rsidR="0014666C" w:rsidRPr="0014666C" w:rsidRDefault="0014666C" w:rsidP="0014666C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имеет базовое понимание темы, но его ответы могут быть поверхностными;</w:t>
            </w:r>
          </w:p>
          <w:p w14:paraId="6E66A283" w14:textId="77777777" w:rsidR="0014666C" w:rsidRPr="0014666C" w:rsidRDefault="0014666C" w:rsidP="0014666C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дал ответ, который имеет минимальную структуру, но может быть не очень логичным;</w:t>
            </w:r>
          </w:p>
          <w:p w14:paraId="72757F16" w14:textId="77777777" w:rsidR="0014666C" w:rsidRPr="0014666C" w:rsidRDefault="0014666C" w:rsidP="0014666C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способен предоставить ограниченный анализ, но упускает важные детали, допускает более 3 ошибок, не понимает замечания преподавателя;</w:t>
            </w:r>
          </w:p>
          <w:p w14:paraId="209966CE" w14:textId="77777777" w:rsidR="0014666C" w:rsidRPr="0014666C" w:rsidRDefault="0014666C" w:rsidP="0014666C">
            <w:pPr>
              <w:tabs>
                <w:tab w:val="left" w:pos="327"/>
              </w:tabs>
              <w:ind w:left="318" w:hanging="318"/>
              <w:jc w:val="both"/>
            </w:pPr>
            <w:r w:rsidRPr="0014666C">
              <w:t>–</w:t>
            </w:r>
            <w:r w:rsidRPr="0014666C">
              <w:tab/>
              <w:t>предоставляет минимальные доказательства или примеры;</w:t>
            </w:r>
          </w:p>
          <w:p w14:paraId="3809B165" w14:textId="77777777" w:rsidR="0014666C" w:rsidRPr="0014666C" w:rsidRDefault="0014666C" w:rsidP="0014666C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участвует в дискуссии, но не активно способствует ее развитию.</w:t>
            </w:r>
          </w:p>
        </w:tc>
      </w:tr>
      <w:tr w:rsidR="0014666C" w:rsidRPr="0014666C" w14:paraId="69E8C0A4" w14:textId="77777777" w:rsidTr="0014666C">
        <w:trPr>
          <w:trHeight w:val="21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CAC2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4B65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58F03024" w14:textId="77777777" w:rsidR="0014666C" w:rsidRPr="0014666C" w:rsidRDefault="0014666C" w:rsidP="0014666C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не имеет адекватного понимания темы и не может давать существенные ответы на вопросы;</w:t>
            </w:r>
          </w:p>
          <w:p w14:paraId="1173B5BD" w14:textId="77777777" w:rsidR="0014666C" w:rsidRPr="0014666C" w:rsidRDefault="0014666C" w:rsidP="0014666C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не способен проводить анализ информации или делать выводы, ответ не имеет структуры и логики;</w:t>
            </w:r>
          </w:p>
          <w:p w14:paraId="1F0FD347" w14:textId="77777777" w:rsidR="0014666C" w:rsidRPr="0014666C" w:rsidRDefault="0014666C" w:rsidP="0014666C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не предоставляет доказательств или примеров;</w:t>
            </w:r>
          </w:p>
          <w:p w14:paraId="3D290670" w14:textId="77777777" w:rsidR="0014666C" w:rsidRPr="0014666C" w:rsidRDefault="0014666C" w:rsidP="0014666C">
            <w:pPr>
              <w:tabs>
                <w:tab w:val="left" w:pos="317"/>
              </w:tabs>
              <w:ind w:left="317" w:hanging="317"/>
              <w:jc w:val="both"/>
            </w:pPr>
            <w:r w:rsidRPr="0014666C">
              <w:t>–</w:t>
            </w:r>
            <w:r w:rsidRPr="0014666C">
              <w:tab/>
              <w:t>пассивен и не способствует обогащению обсуждения.</w:t>
            </w:r>
          </w:p>
        </w:tc>
      </w:tr>
    </w:tbl>
    <w:p w14:paraId="21333822" w14:textId="77777777" w:rsidR="0014666C" w:rsidRPr="0014666C" w:rsidRDefault="0014666C" w:rsidP="0014666C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4FD410D" w14:textId="77777777" w:rsidR="0014666C" w:rsidRPr="0014666C" w:rsidRDefault="0014666C" w:rsidP="0014666C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2B55B40" w14:textId="77777777" w:rsidR="0014666C" w:rsidRPr="0014666C" w:rsidRDefault="0014666C" w:rsidP="0014666C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427A83B0" w14:textId="77777777" w:rsidR="0014666C" w:rsidRPr="0014666C" w:rsidRDefault="0014666C" w:rsidP="0014666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14666C"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15"/>
        <w:tblW w:w="0" w:type="auto"/>
        <w:tblInd w:w="0" w:type="dxa"/>
        <w:tblLook w:val="04A0" w:firstRow="1" w:lastRow="0" w:firstColumn="1" w:lastColumn="0" w:noHBand="0" w:noVBand="1"/>
      </w:tblPr>
      <w:tblGrid>
        <w:gridCol w:w="2798"/>
        <w:gridCol w:w="6830"/>
      </w:tblGrid>
      <w:tr w:rsidR="0014666C" w:rsidRPr="0014666C" w14:paraId="1BE7BDDC" w14:textId="77777777" w:rsidTr="0014666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BDD1" w14:textId="77777777" w:rsidR="0014666C" w:rsidRPr="0014666C" w:rsidRDefault="0014666C" w:rsidP="0014666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4B0" w14:textId="77777777" w:rsidR="0014666C" w:rsidRPr="0014666C" w:rsidRDefault="0014666C" w:rsidP="0014666C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14666C" w:rsidRPr="0014666C" w14:paraId="4695C0B4" w14:textId="77777777" w:rsidTr="0014666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640F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63B3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28FF921C" w14:textId="77777777" w:rsidR="0014666C" w:rsidRPr="0014666C" w:rsidRDefault="0014666C" w:rsidP="0014666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работа демонстрирует глубокое и полное понимание темы, включая ее сложные аспекты</w:t>
            </w:r>
            <w:r w:rsidRPr="0014666C">
              <w:rPr>
                <w:color w:val="000000"/>
                <w:szCs w:val="28"/>
                <w:shd w:val="clear" w:color="auto" w:fill="FFFFFF"/>
              </w:rPr>
              <w:t>;</w:t>
            </w:r>
          </w:p>
          <w:p w14:paraId="6F950BF8" w14:textId="77777777" w:rsidR="0014666C" w:rsidRPr="0014666C" w:rsidRDefault="0014666C" w:rsidP="0014666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работа имеет четкую логическую структуру, с хорошей организацией информации и аргументов;</w:t>
            </w:r>
          </w:p>
          <w:p w14:paraId="43F91417" w14:textId="77777777" w:rsidR="0014666C" w:rsidRPr="0014666C" w:rsidRDefault="0014666C" w:rsidP="0014666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автор способен проводить анализ информации, делать выводы и формулировать оригинальные мысли;</w:t>
            </w:r>
          </w:p>
          <w:p w14:paraId="45849EE1" w14:textId="77777777" w:rsidR="0014666C" w:rsidRPr="0014666C" w:rsidRDefault="0014666C" w:rsidP="0014666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р</w:t>
            </w:r>
            <w:r w:rsidRPr="0014666C">
              <w:rPr>
                <w:color w:val="000000"/>
                <w:szCs w:val="28"/>
                <w:shd w:val="clear" w:color="auto" w:fill="FFFFFF"/>
              </w:rPr>
              <w:t>абота представляет глубокое исследование темы, включая использование разнообразных источников и данных;</w:t>
            </w:r>
          </w:p>
          <w:p w14:paraId="0BD0067E" w14:textId="77777777" w:rsidR="0014666C" w:rsidRPr="0014666C" w:rsidRDefault="0014666C" w:rsidP="0014666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14666C" w:rsidRPr="0014666C" w14:paraId="5C484D74" w14:textId="77777777" w:rsidTr="0014666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8451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09D8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5416508" w14:textId="77777777" w:rsidR="0014666C" w:rsidRPr="0014666C" w:rsidRDefault="0014666C" w:rsidP="0014666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работа демонстрирует хорошее понимание темы и включает в себя основные аспекты</w:t>
            </w:r>
            <w:r w:rsidRPr="0014666C">
              <w:rPr>
                <w:color w:val="000000"/>
                <w:szCs w:val="28"/>
                <w:shd w:val="clear" w:color="auto" w:fill="FFFFFF"/>
              </w:rPr>
              <w:t>;</w:t>
            </w:r>
          </w:p>
          <w:p w14:paraId="28CDBB46" w14:textId="77777777" w:rsidR="0014666C" w:rsidRPr="0014666C" w:rsidRDefault="0014666C" w:rsidP="0014666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работа имеет логическую структуру, но может требовать дополнительной ясности или организации</w:t>
            </w:r>
          </w:p>
          <w:p w14:paraId="77963E53" w14:textId="77777777" w:rsidR="0014666C" w:rsidRPr="0014666C" w:rsidRDefault="0014666C" w:rsidP="0014666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автор способен проводить анализ информации и делать обоснованные выводы</w:t>
            </w:r>
          </w:p>
          <w:p w14:paraId="59E1E472" w14:textId="77777777" w:rsidR="0014666C" w:rsidRPr="0014666C" w:rsidRDefault="0014666C" w:rsidP="0014666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  <w:t>работа включает в себя базовое исследование темы, но может не быть исчерпывающей</w:t>
            </w:r>
          </w:p>
          <w:p w14:paraId="4A05D1A4" w14:textId="77777777" w:rsidR="0014666C" w:rsidRPr="0014666C" w:rsidRDefault="0014666C" w:rsidP="0014666C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недочёта.</w:t>
            </w:r>
          </w:p>
        </w:tc>
      </w:tr>
      <w:tr w:rsidR="0014666C" w:rsidRPr="0014666C" w14:paraId="77DA3F18" w14:textId="77777777" w:rsidTr="0014666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42EA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ACD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79D9649C" w14:textId="77777777" w:rsidR="0014666C" w:rsidRPr="0014666C" w:rsidRDefault="0014666C" w:rsidP="0014666C">
            <w:pPr>
              <w:tabs>
                <w:tab w:val="left" w:pos="327"/>
              </w:tabs>
              <w:ind w:left="317" w:hanging="317"/>
              <w:jc w:val="both"/>
            </w:pPr>
            <w:r w:rsidRPr="0014666C">
              <w:t>–</w:t>
            </w:r>
            <w:r w:rsidRPr="0014666C">
              <w:tab/>
              <w:t>работа демонстрирует базовое понимание темы, но может упускать важные детали;</w:t>
            </w:r>
          </w:p>
          <w:p w14:paraId="23F5A238" w14:textId="77777777" w:rsidR="0014666C" w:rsidRPr="0014666C" w:rsidRDefault="0014666C" w:rsidP="0014666C">
            <w:pPr>
              <w:tabs>
                <w:tab w:val="left" w:pos="327"/>
              </w:tabs>
              <w:ind w:left="317" w:hanging="317"/>
              <w:jc w:val="both"/>
            </w:pPr>
            <w:r w:rsidRPr="0014666C">
              <w:t>–</w:t>
            </w:r>
            <w:r w:rsidRPr="0014666C">
              <w:tab/>
              <w:t>работа имеет структуру, но она может быть не всегда логичной или четкой;</w:t>
            </w:r>
          </w:p>
          <w:p w14:paraId="215D0767" w14:textId="77777777" w:rsidR="0014666C" w:rsidRPr="0014666C" w:rsidRDefault="0014666C" w:rsidP="0014666C">
            <w:pPr>
              <w:tabs>
                <w:tab w:val="left" w:pos="327"/>
              </w:tabs>
              <w:ind w:left="317" w:hanging="317"/>
              <w:jc w:val="both"/>
            </w:pPr>
            <w:r w:rsidRPr="0014666C">
              <w:t>–</w:t>
            </w:r>
            <w:r w:rsidRPr="0014666C">
              <w:tab/>
              <w:t>автор ограничен в способности анализировать информацию и делать выводы;</w:t>
            </w:r>
          </w:p>
          <w:p w14:paraId="08F1B1B8" w14:textId="77777777" w:rsidR="0014666C" w:rsidRPr="0014666C" w:rsidRDefault="0014666C" w:rsidP="0014666C">
            <w:pPr>
              <w:tabs>
                <w:tab w:val="left" w:pos="327"/>
              </w:tabs>
              <w:ind w:left="317" w:hanging="317"/>
              <w:jc w:val="both"/>
            </w:pPr>
            <w:r w:rsidRPr="0014666C">
              <w:t>–</w:t>
            </w:r>
            <w:r w:rsidRPr="0014666C">
              <w:tab/>
              <w:t>работа ограничена в использовании источников и данных;</w:t>
            </w:r>
          </w:p>
          <w:p w14:paraId="3B3B9545" w14:textId="77777777" w:rsidR="0014666C" w:rsidRPr="0014666C" w:rsidRDefault="0014666C" w:rsidP="0014666C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недочетов, но обучающийся обладает обязательными умениями по проверяемой теме.</w:t>
            </w:r>
          </w:p>
        </w:tc>
      </w:tr>
      <w:tr w:rsidR="0014666C" w:rsidRPr="0014666C" w14:paraId="3018C561" w14:textId="77777777" w:rsidTr="0014666C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836B" w14:textId="77777777" w:rsidR="0014666C" w:rsidRPr="0014666C" w:rsidRDefault="0014666C" w:rsidP="0014666C">
            <w:pPr>
              <w:rPr>
                <w:b/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518D" w14:textId="77777777" w:rsidR="0014666C" w:rsidRPr="0014666C" w:rsidRDefault="0014666C" w:rsidP="0014666C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4666C"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3D6521B" w14:textId="77777777" w:rsidR="0014666C" w:rsidRPr="0014666C" w:rsidRDefault="0014666C" w:rsidP="0014666C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666C">
              <w:t>–</w:t>
            </w:r>
            <w:r w:rsidRPr="0014666C">
              <w:tab/>
            </w:r>
            <w:r w:rsidRPr="0014666C"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4158DF79" w14:textId="77777777" w:rsidR="0014666C" w:rsidRPr="0014666C" w:rsidRDefault="0014666C" w:rsidP="0014666C">
      <w:pPr>
        <w:ind w:firstLine="709"/>
        <w:jc w:val="both"/>
        <w:rPr>
          <w:color w:val="000000"/>
          <w:sz w:val="16"/>
          <w:szCs w:val="16"/>
          <w:shd w:val="clear" w:color="auto" w:fill="FFFFFF"/>
        </w:rPr>
      </w:pPr>
    </w:p>
    <w:p w14:paraId="0981F881" w14:textId="77777777" w:rsidR="0014666C" w:rsidRPr="0014666C" w:rsidRDefault="0014666C" w:rsidP="0014666C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14666C">
        <w:rPr>
          <w:color w:val="000000"/>
          <w:sz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5A2734A5" w14:textId="284B3764" w:rsidR="0007402F" w:rsidRDefault="000740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898B10F" w14:textId="77777777" w:rsidR="0014666C" w:rsidRDefault="0014666C" w:rsidP="0014666C">
      <w:pPr>
        <w:rPr>
          <w:sz w:val="28"/>
          <w:szCs w:val="28"/>
        </w:rPr>
      </w:pPr>
    </w:p>
    <w:p w14:paraId="0FE471C7" w14:textId="77777777" w:rsidR="00ED3FA8" w:rsidRDefault="00ED3FA8" w:rsidP="00ED3FA8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ED3FA8" w14:paraId="24A01FC9" w14:textId="77777777" w:rsidTr="0005286C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934B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055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ED3FA8" w14:paraId="0530AEA5" w14:textId="77777777" w:rsidTr="0005286C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32DE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481C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5BB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ED3FA8" w14:paraId="5A97FCCB" w14:textId="77777777" w:rsidTr="000528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9CE6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ED3FA8" w14:paraId="5F771634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DE67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C30D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4F3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ED3FA8" w14:paraId="35A70A6F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A041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D5DF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A62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ED3FA8" w14:paraId="07CD3432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0D14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A06B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EC7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ED3FA8" w14:paraId="4A339A62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4DB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2338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F722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ED3FA8" w14:paraId="4CC9E2CA" w14:textId="77777777" w:rsidTr="000528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82EF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ED3FA8" w14:paraId="40B35B43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42A9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4115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ADDA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ED3FA8" w14:paraId="45FA9278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F5BA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8FC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8246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ED3FA8" w14:paraId="3F8520EF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D3AB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2B4C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FD32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ED3FA8" w14:paraId="3D009575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4C62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4A75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31E9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ED3FA8" w14:paraId="72C73F70" w14:textId="77777777" w:rsidTr="000528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6CDD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ED3FA8" w14:paraId="66142F6E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DC4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8F91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6EB7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ED3FA8" w14:paraId="0A4DD82E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7DB5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4E0F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9653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ED3FA8" w14:paraId="3F0DCEF9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1115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5190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940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ED3FA8" w14:paraId="2C736C6C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E51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5452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9ECA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ED3FA8" w14:paraId="735F51D1" w14:textId="77777777" w:rsidTr="0005286C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382F" w14:textId="77777777" w:rsidR="00ED3FA8" w:rsidRDefault="00ED3FA8" w:rsidP="0005286C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ED3FA8" w14:paraId="4C685194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A99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8A2B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849D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ED3FA8" w14:paraId="6402B556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6CBC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5D90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1B0E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ED3FA8" w14:paraId="752DA631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887F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B53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8B2A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ED3FA8" w14:paraId="25649818" w14:textId="77777777" w:rsidTr="0005286C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A121" w14:textId="77777777" w:rsidR="00ED3FA8" w:rsidRDefault="00ED3FA8" w:rsidP="0005286C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6E98" w14:textId="77777777" w:rsidR="00ED3FA8" w:rsidRDefault="00ED3FA8" w:rsidP="0005286C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D96" w14:textId="77777777" w:rsidR="00ED3FA8" w:rsidRDefault="00ED3FA8" w:rsidP="0005286C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1F2B97D4" w14:textId="77777777" w:rsidR="00ED3FA8" w:rsidRDefault="00ED3FA8" w:rsidP="00ED3FA8">
      <w:pPr>
        <w:rPr>
          <w:color w:val="000000"/>
          <w:sz w:val="28"/>
          <w:szCs w:val="28"/>
          <w:lang w:eastAsia="ru-RU"/>
        </w:rPr>
      </w:pPr>
    </w:p>
    <w:p w14:paraId="451599F6" w14:textId="77777777" w:rsidR="00ED3FA8" w:rsidRPr="0014666C" w:rsidRDefault="00ED3FA8" w:rsidP="0014666C">
      <w:pPr>
        <w:rPr>
          <w:sz w:val="28"/>
          <w:szCs w:val="28"/>
        </w:rPr>
      </w:pPr>
    </w:p>
    <w:sectPr w:rsidR="00ED3FA8" w:rsidRPr="0014666C" w:rsidSect="00B63F84">
      <w:headerReference w:type="default" r:id="rId19"/>
      <w:footerReference w:type="default" r:id="rId20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4F28" w14:textId="77777777" w:rsidR="008A7D2A" w:rsidRDefault="008A7D2A" w:rsidP="00867943">
      <w:r>
        <w:separator/>
      </w:r>
    </w:p>
  </w:endnote>
  <w:endnote w:type="continuationSeparator" w:id="0">
    <w:p w14:paraId="51BA3C5F" w14:textId="77777777" w:rsidR="008A7D2A" w:rsidRDefault="008A7D2A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2847" w14:textId="77777777" w:rsidR="0005286C" w:rsidRPr="00867943" w:rsidRDefault="0005286C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2842" w14:textId="1E36B165" w:rsidR="0005286C" w:rsidRDefault="0005286C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07402F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A5D9" w14:textId="77777777" w:rsidR="008A7D2A" w:rsidRDefault="008A7D2A" w:rsidP="00867943">
      <w:r>
        <w:separator/>
      </w:r>
    </w:p>
  </w:footnote>
  <w:footnote w:type="continuationSeparator" w:id="0">
    <w:p w14:paraId="289DB0AA" w14:textId="77777777" w:rsidR="008A7D2A" w:rsidRDefault="008A7D2A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48BF" w14:textId="77777777" w:rsidR="0005286C" w:rsidRPr="00867943" w:rsidRDefault="0005286C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BA64" w14:textId="77777777" w:rsidR="0005286C" w:rsidRPr="00BE18C3" w:rsidRDefault="0005286C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6A"/>
    <w:multiLevelType w:val="hybridMultilevel"/>
    <w:tmpl w:val="50705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9E2653"/>
    <w:multiLevelType w:val="hybridMultilevel"/>
    <w:tmpl w:val="483ED1BE"/>
    <w:lvl w:ilvl="0" w:tplc="A346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4FCF"/>
    <w:multiLevelType w:val="hybridMultilevel"/>
    <w:tmpl w:val="7C8438D2"/>
    <w:lvl w:ilvl="0" w:tplc="D746491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A40A14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5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36A2A5A"/>
    <w:multiLevelType w:val="hybridMultilevel"/>
    <w:tmpl w:val="157EE182"/>
    <w:lvl w:ilvl="0" w:tplc="DBC6F5F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9D010D5"/>
    <w:multiLevelType w:val="hybridMultilevel"/>
    <w:tmpl w:val="00DC448A"/>
    <w:lvl w:ilvl="0" w:tplc="20F239BA">
      <w:start w:val="1"/>
      <w:numFmt w:val="decimal"/>
      <w:lvlText w:val="%1."/>
      <w:lvlJc w:val="center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6F3"/>
    <w:multiLevelType w:val="hybridMultilevel"/>
    <w:tmpl w:val="3CBC80E6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621FA"/>
    <w:multiLevelType w:val="hybridMultilevel"/>
    <w:tmpl w:val="6BAE7EA4"/>
    <w:lvl w:ilvl="0" w:tplc="20F239B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A6EE1"/>
    <w:multiLevelType w:val="hybridMultilevel"/>
    <w:tmpl w:val="E2D475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F222D"/>
    <w:multiLevelType w:val="hybridMultilevel"/>
    <w:tmpl w:val="866A28A8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32DC3"/>
    <w:multiLevelType w:val="hybridMultilevel"/>
    <w:tmpl w:val="7B60739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21D0A59"/>
    <w:multiLevelType w:val="hybridMultilevel"/>
    <w:tmpl w:val="D938D18E"/>
    <w:lvl w:ilvl="0" w:tplc="2A52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D4AEC"/>
    <w:multiLevelType w:val="hybridMultilevel"/>
    <w:tmpl w:val="1A86E7F4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524AD"/>
    <w:multiLevelType w:val="hybridMultilevel"/>
    <w:tmpl w:val="ACA0EE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22225"/>
    <w:multiLevelType w:val="hybridMultilevel"/>
    <w:tmpl w:val="DCAC497C"/>
    <w:lvl w:ilvl="0" w:tplc="E10C1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4C3F74"/>
    <w:multiLevelType w:val="hybridMultilevel"/>
    <w:tmpl w:val="0FEE8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B743CE"/>
    <w:multiLevelType w:val="hybridMultilevel"/>
    <w:tmpl w:val="33C6BA4E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E6BD28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C9B4A7F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568EF"/>
    <w:multiLevelType w:val="hybridMultilevel"/>
    <w:tmpl w:val="AE9E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6B73A3"/>
    <w:multiLevelType w:val="hybridMultilevel"/>
    <w:tmpl w:val="2182C22A"/>
    <w:lvl w:ilvl="0" w:tplc="A384876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340B84"/>
    <w:multiLevelType w:val="hybridMultilevel"/>
    <w:tmpl w:val="E2D4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11892"/>
    <w:multiLevelType w:val="hybridMultilevel"/>
    <w:tmpl w:val="A2926DD4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15D82"/>
    <w:multiLevelType w:val="hybridMultilevel"/>
    <w:tmpl w:val="0E74DA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CA85ACA"/>
    <w:multiLevelType w:val="hybridMultilevel"/>
    <w:tmpl w:val="A5F0747A"/>
    <w:lvl w:ilvl="0" w:tplc="A384876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C13B77"/>
    <w:multiLevelType w:val="hybridMultilevel"/>
    <w:tmpl w:val="4608189A"/>
    <w:lvl w:ilvl="0" w:tplc="FECEC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F17222"/>
    <w:multiLevelType w:val="hybridMultilevel"/>
    <w:tmpl w:val="98F43D14"/>
    <w:lvl w:ilvl="0" w:tplc="A384876C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910D3"/>
    <w:multiLevelType w:val="hybridMultilevel"/>
    <w:tmpl w:val="2A02D6EA"/>
    <w:lvl w:ilvl="0" w:tplc="47E6BD2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0613"/>
    <w:multiLevelType w:val="hybridMultilevel"/>
    <w:tmpl w:val="50705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F5485E"/>
    <w:multiLevelType w:val="hybridMultilevel"/>
    <w:tmpl w:val="E74AA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B5284"/>
    <w:multiLevelType w:val="hybridMultilevel"/>
    <w:tmpl w:val="8E98C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455E90"/>
    <w:multiLevelType w:val="hybridMultilevel"/>
    <w:tmpl w:val="508A1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D64A6"/>
    <w:multiLevelType w:val="hybridMultilevel"/>
    <w:tmpl w:val="5D2CB39C"/>
    <w:lvl w:ilvl="0" w:tplc="16088B0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B72F75"/>
    <w:multiLevelType w:val="hybridMultilevel"/>
    <w:tmpl w:val="D938D18E"/>
    <w:lvl w:ilvl="0" w:tplc="2A52D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CA5B9B"/>
    <w:multiLevelType w:val="hybridMultilevel"/>
    <w:tmpl w:val="E2D4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50C50"/>
    <w:multiLevelType w:val="multilevel"/>
    <w:tmpl w:val="FBA825C0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13D54C4"/>
    <w:multiLevelType w:val="hybridMultilevel"/>
    <w:tmpl w:val="E2D47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0EA2"/>
    <w:multiLevelType w:val="hybridMultilevel"/>
    <w:tmpl w:val="4608189A"/>
    <w:lvl w:ilvl="0" w:tplc="FECECF18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5" w15:restartNumberingAfterBreak="0">
    <w:nsid w:val="5A843339"/>
    <w:multiLevelType w:val="hybridMultilevel"/>
    <w:tmpl w:val="943E8722"/>
    <w:lvl w:ilvl="0" w:tplc="56C88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A0135"/>
    <w:multiLevelType w:val="hybridMultilevel"/>
    <w:tmpl w:val="FF18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E6671"/>
    <w:multiLevelType w:val="hybridMultilevel"/>
    <w:tmpl w:val="AF76D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25C21"/>
    <w:multiLevelType w:val="hybridMultilevel"/>
    <w:tmpl w:val="41BEA7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7046420"/>
    <w:multiLevelType w:val="hybridMultilevel"/>
    <w:tmpl w:val="4D32FBFE"/>
    <w:lvl w:ilvl="0" w:tplc="B3BEED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686253BD"/>
    <w:multiLevelType w:val="hybridMultilevel"/>
    <w:tmpl w:val="70700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7706B"/>
    <w:multiLevelType w:val="hybridMultilevel"/>
    <w:tmpl w:val="9120E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49B40A3"/>
    <w:multiLevelType w:val="hybridMultilevel"/>
    <w:tmpl w:val="73C6F0EC"/>
    <w:lvl w:ilvl="0" w:tplc="8F66C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81482"/>
    <w:multiLevelType w:val="hybridMultilevel"/>
    <w:tmpl w:val="DCAC497C"/>
    <w:lvl w:ilvl="0" w:tplc="E10C19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7D44A4"/>
    <w:multiLevelType w:val="hybridMultilevel"/>
    <w:tmpl w:val="7B224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24A9B"/>
    <w:multiLevelType w:val="hybridMultilevel"/>
    <w:tmpl w:val="BE069B8E"/>
    <w:lvl w:ilvl="0" w:tplc="D3202B1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666605">
    <w:abstractNumId w:val="20"/>
  </w:num>
  <w:num w:numId="2" w16cid:durableId="95638881">
    <w:abstractNumId w:val="29"/>
  </w:num>
  <w:num w:numId="3" w16cid:durableId="98451471">
    <w:abstractNumId w:val="39"/>
  </w:num>
  <w:num w:numId="4" w16cid:durableId="54550890">
    <w:abstractNumId w:val="2"/>
  </w:num>
  <w:num w:numId="5" w16cid:durableId="138041422">
    <w:abstractNumId w:val="9"/>
  </w:num>
  <w:num w:numId="6" w16cid:durableId="942342406">
    <w:abstractNumId w:val="28"/>
  </w:num>
  <w:num w:numId="7" w16cid:durableId="535967396">
    <w:abstractNumId w:val="18"/>
  </w:num>
  <w:num w:numId="8" w16cid:durableId="526719155">
    <w:abstractNumId w:val="33"/>
  </w:num>
  <w:num w:numId="9" w16cid:durableId="2014063093">
    <w:abstractNumId w:val="31"/>
  </w:num>
  <w:num w:numId="10" w16cid:durableId="891305108">
    <w:abstractNumId w:val="7"/>
  </w:num>
  <w:num w:numId="11" w16cid:durableId="359741424">
    <w:abstractNumId w:val="21"/>
  </w:num>
  <w:num w:numId="12" w16cid:durableId="534776008">
    <w:abstractNumId w:val="17"/>
  </w:num>
  <w:num w:numId="13" w16cid:durableId="1374113045">
    <w:abstractNumId w:val="23"/>
  </w:num>
  <w:num w:numId="14" w16cid:durableId="2063795996">
    <w:abstractNumId w:val="32"/>
  </w:num>
  <w:num w:numId="15" w16cid:durableId="1887834374">
    <w:abstractNumId w:val="43"/>
  </w:num>
  <w:num w:numId="16" w16cid:durableId="1949044390">
    <w:abstractNumId w:val="15"/>
  </w:num>
  <w:num w:numId="17" w16cid:durableId="2059893295">
    <w:abstractNumId w:val="10"/>
  </w:num>
  <w:num w:numId="18" w16cid:durableId="171772282">
    <w:abstractNumId w:val="34"/>
  </w:num>
  <w:num w:numId="19" w16cid:durableId="219901017">
    <w:abstractNumId w:val="30"/>
  </w:num>
  <w:num w:numId="20" w16cid:durableId="1520578809">
    <w:abstractNumId w:val="44"/>
  </w:num>
  <w:num w:numId="21" w16cid:durableId="1395734065">
    <w:abstractNumId w:val="24"/>
  </w:num>
  <w:num w:numId="22" w16cid:durableId="513350219">
    <w:abstractNumId w:val="19"/>
  </w:num>
  <w:num w:numId="23" w16cid:durableId="51319123">
    <w:abstractNumId w:val="5"/>
  </w:num>
  <w:num w:numId="24" w16cid:durableId="1347097410">
    <w:abstractNumId w:val="8"/>
  </w:num>
  <w:num w:numId="25" w16cid:durableId="532618755">
    <w:abstractNumId w:val="3"/>
  </w:num>
  <w:num w:numId="26" w16cid:durableId="1918050982">
    <w:abstractNumId w:val="13"/>
  </w:num>
  <w:num w:numId="27" w16cid:durableId="1831099284">
    <w:abstractNumId w:val="14"/>
  </w:num>
  <w:num w:numId="28" w16cid:durableId="1007485684">
    <w:abstractNumId w:val="4"/>
  </w:num>
  <w:num w:numId="29" w16cid:durableId="2115703789">
    <w:abstractNumId w:val="22"/>
  </w:num>
  <w:num w:numId="30" w16cid:durableId="2070151411">
    <w:abstractNumId w:val="35"/>
  </w:num>
  <w:num w:numId="31" w16cid:durableId="1273392321">
    <w:abstractNumId w:val="42"/>
  </w:num>
  <w:num w:numId="32" w16cid:durableId="1415280601">
    <w:abstractNumId w:val="6"/>
  </w:num>
  <w:num w:numId="33" w16cid:durableId="1785877411">
    <w:abstractNumId w:val="12"/>
  </w:num>
  <w:num w:numId="34" w16cid:durableId="653754159">
    <w:abstractNumId w:val="0"/>
  </w:num>
  <w:num w:numId="35" w16cid:durableId="440227066">
    <w:abstractNumId w:val="41"/>
  </w:num>
  <w:num w:numId="36" w16cid:durableId="523908724">
    <w:abstractNumId w:val="25"/>
  </w:num>
  <w:num w:numId="37" w16cid:durableId="1452093194">
    <w:abstractNumId w:val="11"/>
  </w:num>
  <w:num w:numId="38" w16cid:durableId="199514048">
    <w:abstractNumId w:val="45"/>
  </w:num>
  <w:num w:numId="39" w16cid:durableId="1169246163">
    <w:abstractNumId w:val="1"/>
  </w:num>
  <w:num w:numId="40" w16cid:durableId="1259947855">
    <w:abstractNumId w:val="37"/>
  </w:num>
  <w:num w:numId="41" w16cid:durableId="345981196">
    <w:abstractNumId w:val="38"/>
  </w:num>
  <w:num w:numId="42" w16cid:durableId="811558859">
    <w:abstractNumId w:val="36"/>
  </w:num>
  <w:num w:numId="43" w16cid:durableId="920682064">
    <w:abstractNumId w:val="16"/>
  </w:num>
  <w:num w:numId="44" w16cid:durableId="1341661978">
    <w:abstractNumId w:val="26"/>
  </w:num>
  <w:num w:numId="45" w16cid:durableId="1017733171">
    <w:abstractNumId w:val="27"/>
  </w:num>
  <w:num w:numId="46" w16cid:durableId="704328053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136FA"/>
    <w:rsid w:val="00014D95"/>
    <w:rsid w:val="00017619"/>
    <w:rsid w:val="00017CD3"/>
    <w:rsid w:val="00023D9C"/>
    <w:rsid w:val="000366EC"/>
    <w:rsid w:val="0004500D"/>
    <w:rsid w:val="000506BF"/>
    <w:rsid w:val="0005286C"/>
    <w:rsid w:val="00054DD5"/>
    <w:rsid w:val="000602EE"/>
    <w:rsid w:val="00061762"/>
    <w:rsid w:val="00064E7E"/>
    <w:rsid w:val="000650FA"/>
    <w:rsid w:val="0007402F"/>
    <w:rsid w:val="000832B0"/>
    <w:rsid w:val="000879B3"/>
    <w:rsid w:val="00087E2B"/>
    <w:rsid w:val="00090A30"/>
    <w:rsid w:val="00092DE1"/>
    <w:rsid w:val="00095E70"/>
    <w:rsid w:val="000A41E3"/>
    <w:rsid w:val="000A712D"/>
    <w:rsid w:val="000B62D8"/>
    <w:rsid w:val="000B6839"/>
    <w:rsid w:val="000C0115"/>
    <w:rsid w:val="000C1855"/>
    <w:rsid w:val="000C1D57"/>
    <w:rsid w:val="000C2216"/>
    <w:rsid w:val="000D795A"/>
    <w:rsid w:val="000E1F7C"/>
    <w:rsid w:val="000F1C8A"/>
    <w:rsid w:val="000F24AD"/>
    <w:rsid w:val="000F2F0E"/>
    <w:rsid w:val="000F67E2"/>
    <w:rsid w:val="000F6851"/>
    <w:rsid w:val="00101FB5"/>
    <w:rsid w:val="001054B0"/>
    <w:rsid w:val="001055CB"/>
    <w:rsid w:val="001058F1"/>
    <w:rsid w:val="00107850"/>
    <w:rsid w:val="001105F1"/>
    <w:rsid w:val="001221DA"/>
    <w:rsid w:val="001241D7"/>
    <w:rsid w:val="00124232"/>
    <w:rsid w:val="00124F12"/>
    <w:rsid w:val="001274EC"/>
    <w:rsid w:val="00130AAF"/>
    <w:rsid w:val="00143B3E"/>
    <w:rsid w:val="0014405C"/>
    <w:rsid w:val="001457F1"/>
    <w:rsid w:val="0014666C"/>
    <w:rsid w:val="00150C00"/>
    <w:rsid w:val="00153A4A"/>
    <w:rsid w:val="00154789"/>
    <w:rsid w:val="0016094F"/>
    <w:rsid w:val="00163700"/>
    <w:rsid w:val="0017320E"/>
    <w:rsid w:val="001A31C7"/>
    <w:rsid w:val="001A55AA"/>
    <w:rsid w:val="001B05B6"/>
    <w:rsid w:val="001B1CAB"/>
    <w:rsid w:val="001C461A"/>
    <w:rsid w:val="001D0A9C"/>
    <w:rsid w:val="001D14B5"/>
    <w:rsid w:val="001D4B6D"/>
    <w:rsid w:val="001D5383"/>
    <w:rsid w:val="001D5D2C"/>
    <w:rsid w:val="001D7418"/>
    <w:rsid w:val="001E4974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2766"/>
    <w:rsid w:val="002356F5"/>
    <w:rsid w:val="00245B85"/>
    <w:rsid w:val="002650BA"/>
    <w:rsid w:val="002666A8"/>
    <w:rsid w:val="0027092B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A392B"/>
    <w:rsid w:val="002B26DB"/>
    <w:rsid w:val="002B36CF"/>
    <w:rsid w:val="002B477E"/>
    <w:rsid w:val="002B6161"/>
    <w:rsid w:val="002C3CFA"/>
    <w:rsid w:val="002D2A5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3142A"/>
    <w:rsid w:val="0033360F"/>
    <w:rsid w:val="0033392B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1D4F"/>
    <w:rsid w:val="003A727E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2EDF"/>
    <w:rsid w:val="0040392B"/>
    <w:rsid w:val="00403FC4"/>
    <w:rsid w:val="00410ED2"/>
    <w:rsid w:val="004265F2"/>
    <w:rsid w:val="00443DBB"/>
    <w:rsid w:val="00446929"/>
    <w:rsid w:val="00455842"/>
    <w:rsid w:val="004559C6"/>
    <w:rsid w:val="0046047A"/>
    <w:rsid w:val="00460805"/>
    <w:rsid w:val="00470E2A"/>
    <w:rsid w:val="004763BF"/>
    <w:rsid w:val="0047663A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176B"/>
    <w:rsid w:val="004B6245"/>
    <w:rsid w:val="004B6880"/>
    <w:rsid w:val="004B6C76"/>
    <w:rsid w:val="004C10F2"/>
    <w:rsid w:val="004C4068"/>
    <w:rsid w:val="004D1A16"/>
    <w:rsid w:val="004D2456"/>
    <w:rsid w:val="004D2C5F"/>
    <w:rsid w:val="004D2FDE"/>
    <w:rsid w:val="004D612B"/>
    <w:rsid w:val="004D6ED8"/>
    <w:rsid w:val="004E61AD"/>
    <w:rsid w:val="00501C20"/>
    <w:rsid w:val="005149DF"/>
    <w:rsid w:val="00523448"/>
    <w:rsid w:val="005259C3"/>
    <w:rsid w:val="00530596"/>
    <w:rsid w:val="0053284A"/>
    <w:rsid w:val="00534BA3"/>
    <w:rsid w:val="00536FB9"/>
    <w:rsid w:val="005377A6"/>
    <w:rsid w:val="00543693"/>
    <w:rsid w:val="00561D2D"/>
    <w:rsid w:val="00562177"/>
    <w:rsid w:val="00562A84"/>
    <w:rsid w:val="00563DBB"/>
    <w:rsid w:val="005640D0"/>
    <w:rsid w:val="005653EF"/>
    <w:rsid w:val="005700EC"/>
    <w:rsid w:val="005703CD"/>
    <w:rsid w:val="00572283"/>
    <w:rsid w:val="005777B4"/>
    <w:rsid w:val="005841E1"/>
    <w:rsid w:val="00590CD1"/>
    <w:rsid w:val="00595B19"/>
    <w:rsid w:val="0059642D"/>
    <w:rsid w:val="005A3E6A"/>
    <w:rsid w:val="005A44E0"/>
    <w:rsid w:val="005C02A4"/>
    <w:rsid w:val="005C18D8"/>
    <w:rsid w:val="005C271C"/>
    <w:rsid w:val="005C57B1"/>
    <w:rsid w:val="005C7746"/>
    <w:rsid w:val="005D6C18"/>
    <w:rsid w:val="005E1D2C"/>
    <w:rsid w:val="00607CDF"/>
    <w:rsid w:val="00611AA2"/>
    <w:rsid w:val="006120D7"/>
    <w:rsid w:val="006123A7"/>
    <w:rsid w:val="00617595"/>
    <w:rsid w:val="00627893"/>
    <w:rsid w:val="006313D8"/>
    <w:rsid w:val="00631913"/>
    <w:rsid w:val="00632D51"/>
    <w:rsid w:val="006363E6"/>
    <w:rsid w:val="0063725B"/>
    <w:rsid w:val="00642FBF"/>
    <w:rsid w:val="00643F67"/>
    <w:rsid w:val="00660332"/>
    <w:rsid w:val="00667A86"/>
    <w:rsid w:val="0067095A"/>
    <w:rsid w:val="00672A21"/>
    <w:rsid w:val="00672A7D"/>
    <w:rsid w:val="00674C97"/>
    <w:rsid w:val="00676A58"/>
    <w:rsid w:val="0067777C"/>
    <w:rsid w:val="0068183D"/>
    <w:rsid w:val="00687EF6"/>
    <w:rsid w:val="006973CF"/>
    <w:rsid w:val="006A1FCD"/>
    <w:rsid w:val="006A2D7C"/>
    <w:rsid w:val="006A6080"/>
    <w:rsid w:val="006B151D"/>
    <w:rsid w:val="006B217A"/>
    <w:rsid w:val="006C4102"/>
    <w:rsid w:val="006C50C7"/>
    <w:rsid w:val="006C6876"/>
    <w:rsid w:val="006D0628"/>
    <w:rsid w:val="006E0037"/>
    <w:rsid w:val="006E0066"/>
    <w:rsid w:val="006E283F"/>
    <w:rsid w:val="006E4EA1"/>
    <w:rsid w:val="006E61B7"/>
    <w:rsid w:val="006F0962"/>
    <w:rsid w:val="006F190C"/>
    <w:rsid w:val="006F23D0"/>
    <w:rsid w:val="00700E8D"/>
    <w:rsid w:val="00702789"/>
    <w:rsid w:val="00706997"/>
    <w:rsid w:val="0070780B"/>
    <w:rsid w:val="00707F3A"/>
    <w:rsid w:val="0071685C"/>
    <w:rsid w:val="00717DD3"/>
    <w:rsid w:val="00723208"/>
    <w:rsid w:val="00723779"/>
    <w:rsid w:val="00723BCD"/>
    <w:rsid w:val="00727794"/>
    <w:rsid w:val="00730F4B"/>
    <w:rsid w:val="007351C7"/>
    <w:rsid w:val="00740E76"/>
    <w:rsid w:val="00743D2F"/>
    <w:rsid w:val="007449F0"/>
    <w:rsid w:val="00745339"/>
    <w:rsid w:val="0075678A"/>
    <w:rsid w:val="00756805"/>
    <w:rsid w:val="00757D96"/>
    <w:rsid w:val="00763B92"/>
    <w:rsid w:val="007711F8"/>
    <w:rsid w:val="0078415C"/>
    <w:rsid w:val="00787594"/>
    <w:rsid w:val="0079044A"/>
    <w:rsid w:val="007906B6"/>
    <w:rsid w:val="007A1A18"/>
    <w:rsid w:val="007A39F5"/>
    <w:rsid w:val="007A486D"/>
    <w:rsid w:val="007A68DB"/>
    <w:rsid w:val="007A7105"/>
    <w:rsid w:val="007B436F"/>
    <w:rsid w:val="007B6457"/>
    <w:rsid w:val="007C26A0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33753"/>
    <w:rsid w:val="00836FF1"/>
    <w:rsid w:val="008425B7"/>
    <w:rsid w:val="00845864"/>
    <w:rsid w:val="00850D57"/>
    <w:rsid w:val="00853295"/>
    <w:rsid w:val="008633B4"/>
    <w:rsid w:val="00867943"/>
    <w:rsid w:val="008718EF"/>
    <w:rsid w:val="00873068"/>
    <w:rsid w:val="0087738F"/>
    <w:rsid w:val="00885448"/>
    <w:rsid w:val="00893410"/>
    <w:rsid w:val="00893A43"/>
    <w:rsid w:val="00897281"/>
    <w:rsid w:val="008A3724"/>
    <w:rsid w:val="008A4B89"/>
    <w:rsid w:val="008A57DC"/>
    <w:rsid w:val="008A6053"/>
    <w:rsid w:val="008A7D2A"/>
    <w:rsid w:val="008B05E1"/>
    <w:rsid w:val="008B122A"/>
    <w:rsid w:val="008B6583"/>
    <w:rsid w:val="008C2066"/>
    <w:rsid w:val="008D3C34"/>
    <w:rsid w:val="008D5EA4"/>
    <w:rsid w:val="008E0314"/>
    <w:rsid w:val="009274A0"/>
    <w:rsid w:val="00931CDE"/>
    <w:rsid w:val="0093358D"/>
    <w:rsid w:val="00934877"/>
    <w:rsid w:val="00936A78"/>
    <w:rsid w:val="009420A5"/>
    <w:rsid w:val="00942466"/>
    <w:rsid w:val="0094483E"/>
    <w:rsid w:val="00951DB4"/>
    <w:rsid w:val="00953D6B"/>
    <w:rsid w:val="009565F9"/>
    <w:rsid w:val="00963B45"/>
    <w:rsid w:val="00964CCD"/>
    <w:rsid w:val="00966DBF"/>
    <w:rsid w:val="00970028"/>
    <w:rsid w:val="0097090A"/>
    <w:rsid w:val="009728B0"/>
    <w:rsid w:val="0098229A"/>
    <w:rsid w:val="00990902"/>
    <w:rsid w:val="0099395C"/>
    <w:rsid w:val="00994C69"/>
    <w:rsid w:val="009A5470"/>
    <w:rsid w:val="009A7D1E"/>
    <w:rsid w:val="009B0623"/>
    <w:rsid w:val="009B4F06"/>
    <w:rsid w:val="009B612F"/>
    <w:rsid w:val="009B696B"/>
    <w:rsid w:val="009B746B"/>
    <w:rsid w:val="009C1694"/>
    <w:rsid w:val="009C7307"/>
    <w:rsid w:val="009C7D03"/>
    <w:rsid w:val="009D2594"/>
    <w:rsid w:val="009D2CE7"/>
    <w:rsid w:val="009D47D8"/>
    <w:rsid w:val="009D7F91"/>
    <w:rsid w:val="009E1513"/>
    <w:rsid w:val="009E44C9"/>
    <w:rsid w:val="009E4F89"/>
    <w:rsid w:val="009F45B8"/>
    <w:rsid w:val="00A106E1"/>
    <w:rsid w:val="00A12310"/>
    <w:rsid w:val="00A318D6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4368"/>
    <w:rsid w:val="00AB54D8"/>
    <w:rsid w:val="00AC46FA"/>
    <w:rsid w:val="00AC4BFF"/>
    <w:rsid w:val="00AC754E"/>
    <w:rsid w:val="00AD05B5"/>
    <w:rsid w:val="00AD41DA"/>
    <w:rsid w:val="00AF0DA9"/>
    <w:rsid w:val="00AF4E4B"/>
    <w:rsid w:val="00B057A1"/>
    <w:rsid w:val="00B0593F"/>
    <w:rsid w:val="00B13587"/>
    <w:rsid w:val="00B13C27"/>
    <w:rsid w:val="00B16179"/>
    <w:rsid w:val="00B17FA8"/>
    <w:rsid w:val="00B2217E"/>
    <w:rsid w:val="00B248B7"/>
    <w:rsid w:val="00B24BC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58E"/>
    <w:rsid w:val="00BC5C72"/>
    <w:rsid w:val="00BD0A58"/>
    <w:rsid w:val="00BD6BB6"/>
    <w:rsid w:val="00BD7308"/>
    <w:rsid w:val="00BE18C3"/>
    <w:rsid w:val="00BE3B3B"/>
    <w:rsid w:val="00BE508E"/>
    <w:rsid w:val="00BF2DE5"/>
    <w:rsid w:val="00C00EFF"/>
    <w:rsid w:val="00C20432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F1"/>
    <w:rsid w:val="00C44757"/>
    <w:rsid w:val="00C506F6"/>
    <w:rsid w:val="00C52E3E"/>
    <w:rsid w:val="00C60F25"/>
    <w:rsid w:val="00C61FF1"/>
    <w:rsid w:val="00C62852"/>
    <w:rsid w:val="00C82D56"/>
    <w:rsid w:val="00C83306"/>
    <w:rsid w:val="00C87562"/>
    <w:rsid w:val="00C87FDB"/>
    <w:rsid w:val="00C91ACA"/>
    <w:rsid w:val="00CB6739"/>
    <w:rsid w:val="00CC2441"/>
    <w:rsid w:val="00CD5EB6"/>
    <w:rsid w:val="00CE2E9B"/>
    <w:rsid w:val="00CE405B"/>
    <w:rsid w:val="00CF55CA"/>
    <w:rsid w:val="00D00216"/>
    <w:rsid w:val="00D02F96"/>
    <w:rsid w:val="00D1442D"/>
    <w:rsid w:val="00D20192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37C9"/>
    <w:rsid w:val="00D5629B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5B62"/>
    <w:rsid w:val="00D96EA0"/>
    <w:rsid w:val="00DA2145"/>
    <w:rsid w:val="00DA3713"/>
    <w:rsid w:val="00DA3D77"/>
    <w:rsid w:val="00DB157E"/>
    <w:rsid w:val="00DB1CA3"/>
    <w:rsid w:val="00DB5A91"/>
    <w:rsid w:val="00DB6B0C"/>
    <w:rsid w:val="00DD4F1A"/>
    <w:rsid w:val="00DD7D51"/>
    <w:rsid w:val="00DE11AA"/>
    <w:rsid w:val="00DE4EDF"/>
    <w:rsid w:val="00DE7A0A"/>
    <w:rsid w:val="00DF5D95"/>
    <w:rsid w:val="00E01993"/>
    <w:rsid w:val="00E03F99"/>
    <w:rsid w:val="00E068B2"/>
    <w:rsid w:val="00E1138F"/>
    <w:rsid w:val="00E13C01"/>
    <w:rsid w:val="00E16B08"/>
    <w:rsid w:val="00E16F97"/>
    <w:rsid w:val="00E20D38"/>
    <w:rsid w:val="00E225C5"/>
    <w:rsid w:val="00E252DD"/>
    <w:rsid w:val="00E310C2"/>
    <w:rsid w:val="00E35DA2"/>
    <w:rsid w:val="00E40695"/>
    <w:rsid w:val="00E43446"/>
    <w:rsid w:val="00E43A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733A"/>
    <w:rsid w:val="00EB52FA"/>
    <w:rsid w:val="00EB6123"/>
    <w:rsid w:val="00EC5861"/>
    <w:rsid w:val="00ED3FA8"/>
    <w:rsid w:val="00ED644B"/>
    <w:rsid w:val="00EE550C"/>
    <w:rsid w:val="00EE6B71"/>
    <w:rsid w:val="00EF7F06"/>
    <w:rsid w:val="00F006A8"/>
    <w:rsid w:val="00F0081E"/>
    <w:rsid w:val="00F026B7"/>
    <w:rsid w:val="00F07CC9"/>
    <w:rsid w:val="00F10229"/>
    <w:rsid w:val="00F16C56"/>
    <w:rsid w:val="00F176CC"/>
    <w:rsid w:val="00F204A5"/>
    <w:rsid w:val="00F400D3"/>
    <w:rsid w:val="00F42668"/>
    <w:rsid w:val="00F42C48"/>
    <w:rsid w:val="00F56418"/>
    <w:rsid w:val="00F608D3"/>
    <w:rsid w:val="00F61249"/>
    <w:rsid w:val="00F62B4E"/>
    <w:rsid w:val="00F8453D"/>
    <w:rsid w:val="00F87478"/>
    <w:rsid w:val="00F91D2A"/>
    <w:rsid w:val="00F92064"/>
    <w:rsid w:val="00F9292C"/>
    <w:rsid w:val="00FA07C9"/>
    <w:rsid w:val="00FA1837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8D7A9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character" w:customStyle="1" w:styleId="FontStyle415">
    <w:name w:val="Font Style415"/>
    <w:basedOn w:val="a0"/>
    <w:uiPriority w:val="99"/>
    <w:rsid w:val="000E1F7C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0E1F7C"/>
    <w:pPr>
      <w:widowControl w:val="0"/>
      <w:autoSpaceDE w:val="0"/>
      <w:autoSpaceDN w:val="0"/>
      <w:adjustRightInd w:val="0"/>
    </w:pPr>
    <w:rPr>
      <w:rFonts w:ascii="Franklin Gothic Medium" w:eastAsiaTheme="minorEastAsia" w:hAnsi="Franklin Gothic Medium" w:cstheme="minorBidi"/>
      <w:lang w:eastAsia="ru-RU"/>
    </w:rPr>
  </w:style>
  <w:style w:type="paragraph" w:customStyle="1" w:styleId="Style147">
    <w:name w:val="Style147"/>
    <w:basedOn w:val="a"/>
    <w:rsid w:val="000E1F7C"/>
    <w:pPr>
      <w:widowControl w:val="0"/>
      <w:autoSpaceDE w:val="0"/>
      <w:autoSpaceDN w:val="0"/>
      <w:adjustRightInd w:val="0"/>
      <w:spacing w:line="349" w:lineRule="exact"/>
      <w:ind w:firstLine="538"/>
      <w:jc w:val="both"/>
    </w:pPr>
    <w:rPr>
      <w:rFonts w:ascii="Franklin Gothic Medium" w:eastAsiaTheme="minorEastAsia" w:hAnsi="Franklin Gothic Medium" w:cstheme="minorBidi"/>
      <w:lang w:eastAsia="ru-RU"/>
    </w:rPr>
  </w:style>
  <w:style w:type="character" w:customStyle="1" w:styleId="FontStyle433">
    <w:name w:val="Font Style433"/>
    <w:basedOn w:val="a0"/>
    <w:rsid w:val="000E1F7C"/>
    <w:rPr>
      <w:rFonts w:ascii="Times New Roman" w:hAnsi="Times New Roman" w:cs="Times New Roman"/>
      <w:sz w:val="32"/>
      <w:szCs w:val="32"/>
    </w:rPr>
  </w:style>
  <w:style w:type="character" w:customStyle="1" w:styleId="af6">
    <w:name w:val="Основной текст_"/>
    <w:basedOn w:val="a0"/>
    <w:link w:val="8"/>
    <w:locked/>
    <w:rsid w:val="000E1F7C"/>
    <w:rPr>
      <w:spacing w:val="10"/>
      <w:sz w:val="19"/>
      <w:szCs w:val="19"/>
      <w:shd w:val="clear" w:color="auto" w:fill="FFFFFF"/>
    </w:rPr>
  </w:style>
  <w:style w:type="character" w:customStyle="1" w:styleId="13">
    <w:name w:val="Основной текст1"/>
    <w:basedOn w:val="af6"/>
    <w:rsid w:val="000E1F7C"/>
    <w:rPr>
      <w:spacing w:val="10"/>
      <w:sz w:val="19"/>
      <w:szCs w:val="19"/>
      <w:shd w:val="clear" w:color="auto" w:fill="FFFFFF"/>
    </w:rPr>
  </w:style>
  <w:style w:type="paragraph" w:customStyle="1" w:styleId="8">
    <w:name w:val="Основной текст8"/>
    <w:basedOn w:val="a"/>
    <w:link w:val="af6"/>
    <w:rsid w:val="000E1F7C"/>
    <w:pPr>
      <w:shd w:val="clear" w:color="auto" w:fill="FFFFFF"/>
      <w:spacing w:line="240" w:lineRule="atLeast"/>
      <w:ind w:hanging="500"/>
      <w:jc w:val="both"/>
    </w:pPr>
    <w:rPr>
      <w:rFonts w:asciiTheme="minorHAnsi" w:eastAsiaTheme="minorHAnsi" w:hAnsiTheme="minorHAnsi" w:cstheme="minorBidi"/>
      <w:spacing w:val="10"/>
      <w:sz w:val="19"/>
      <w:szCs w:val="19"/>
      <w:shd w:val="clear" w:color="auto" w:fill="FFFFFF"/>
      <w:lang w:eastAsia="en-US"/>
    </w:rPr>
  </w:style>
  <w:style w:type="character" w:customStyle="1" w:styleId="af7">
    <w:name w:val="Основной текст + Полужирный"/>
    <w:aliases w:val="Интервал 0 pt6"/>
    <w:basedOn w:val="af6"/>
    <w:rsid w:val="000E1F7C"/>
    <w:rPr>
      <w:b/>
      <w:bCs/>
      <w:spacing w:val="0"/>
      <w:sz w:val="19"/>
      <w:szCs w:val="19"/>
      <w:shd w:val="clear" w:color="auto" w:fill="FFFFFF"/>
    </w:rPr>
  </w:style>
  <w:style w:type="character" w:customStyle="1" w:styleId="FontStyle437">
    <w:name w:val="Font Style437"/>
    <w:basedOn w:val="a0"/>
    <w:uiPriority w:val="99"/>
    <w:rsid w:val="000E1F7C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463">
    <w:name w:val="Font Style463"/>
    <w:basedOn w:val="a0"/>
    <w:uiPriority w:val="99"/>
    <w:rsid w:val="000E1F7C"/>
    <w:rPr>
      <w:rFonts w:ascii="Times New Roman" w:hAnsi="Times New Roman" w:cs="Times New Roman"/>
      <w:i/>
      <w:iCs/>
      <w:sz w:val="32"/>
      <w:szCs w:val="32"/>
    </w:rPr>
  </w:style>
  <w:style w:type="paragraph" w:customStyle="1" w:styleId="Style5">
    <w:name w:val="Style5"/>
    <w:basedOn w:val="a"/>
    <w:uiPriority w:val="99"/>
    <w:rsid w:val="000E1F7C"/>
    <w:pPr>
      <w:widowControl w:val="0"/>
      <w:autoSpaceDE w:val="0"/>
      <w:autoSpaceDN w:val="0"/>
      <w:adjustRightInd w:val="0"/>
      <w:spacing w:line="345" w:lineRule="exact"/>
      <w:jc w:val="both"/>
    </w:pPr>
    <w:rPr>
      <w:rFonts w:ascii="Franklin Gothic Medium" w:eastAsiaTheme="minorEastAsia" w:hAnsi="Franklin Gothic Medium" w:cstheme="minorBidi"/>
      <w:lang w:eastAsia="ru-RU"/>
    </w:rPr>
  </w:style>
  <w:style w:type="character" w:customStyle="1" w:styleId="25">
    <w:name w:val="Основной текст2"/>
    <w:basedOn w:val="af6"/>
    <w:rsid w:val="000E1F7C"/>
    <w:rPr>
      <w:spacing w:val="10"/>
      <w:sz w:val="19"/>
      <w:szCs w:val="19"/>
      <w:shd w:val="clear" w:color="auto" w:fill="FFFFFF"/>
      <w:lang w:bidi="ar-SA"/>
    </w:rPr>
  </w:style>
  <w:style w:type="character" w:customStyle="1" w:styleId="af8">
    <w:name w:val="Основной текст + Курсив"/>
    <w:aliases w:val="Интервал 0 pt2"/>
    <w:basedOn w:val="af6"/>
    <w:rsid w:val="000E1F7C"/>
    <w:rPr>
      <w:i/>
      <w:iCs/>
      <w:spacing w:val="0"/>
      <w:sz w:val="19"/>
      <w:szCs w:val="19"/>
      <w:shd w:val="clear" w:color="auto" w:fill="FFFFFF"/>
      <w:lang w:bidi="ar-SA"/>
    </w:rPr>
  </w:style>
  <w:style w:type="character" w:customStyle="1" w:styleId="3pt2">
    <w:name w:val="Основной текст + Интервал 3 pt2"/>
    <w:basedOn w:val="af6"/>
    <w:rsid w:val="000E1F7C"/>
    <w:rPr>
      <w:spacing w:val="70"/>
      <w:sz w:val="19"/>
      <w:szCs w:val="19"/>
      <w:shd w:val="clear" w:color="auto" w:fill="FFFFFF"/>
      <w:lang w:bidi="ar-SA"/>
    </w:rPr>
  </w:style>
  <w:style w:type="character" w:customStyle="1" w:styleId="26">
    <w:name w:val="Подпись к картинке (2)_"/>
    <w:basedOn w:val="a0"/>
    <w:link w:val="27"/>
    <w:locked/>
    <w:rsid w:val="000E1F7C"/>
    <w:rPr>
      <w:sz w:val="15"/>
      <w:szCs w:val="15"/>
      <w:shd w:val="clear" w:color="auto" w:fill="FFFFFF"/>
    </w:rPr>
  </w:style>
  <w:style w:type="character" w:customStyle="1" w:styleId="af9">
    <w:name w:val="Подпись к картинке_"/>
    <w:basedOn w:val="a0"/>
    <w:link w:val="14"/>
    <w:locked/>
    <w:rsid w:val="000E1F7C"/>
    <w:rPr>
      <w:spacing w:val="10"/>
      <w:sz w:val="14"/>
      <w:szCs w:val="14"/>
      <w:shd w:val="clear" w:color="auto" w:fill="FFFFFF"/>
    </w:rPr>
  </w:style>
  <w:style w:type="character" w:customStyle="1" w:styleId="20pt">
    <w:name w:val="Подпись к картинке (2) + Интервал 0 pt"/>
    <w:basedOn w:val="26"/>
    <w:rsid w:val="000E1F7C"/>
    <w:rPr>
      <w:spacing w:val="10"/>
      <w:sz w:val="15"/>
      <w:szCs w:val="15"/>
      <w:shd w:val="clear" w:color="auto" w:fill="FFFFFF"/>
    </w:rPr>
  </w:style>
  <w:style w:type="character" w:customStyle="1" w:styleId="afa">
    <w:name w:val="Подпись к картинке"/>
    <w:basedOn w:val="af9"/>
    <w:rsid w:val="000E1F7C"/>
    <w:rPr>
      <w:spacing w:val="10"/>
      <w:sz w:val="14"/>
      <w:szCs w:val="14"/>
      <w:shd w:val="clear" w:color="auto" w:fill="FFFFFF"/>
    </w:rPr>
  </w:style>
  <w:style w:type="character" w:customStyle="1" w:styleId="afb">
    <w:name w:val="Подпись к картинке + Курсив"/>
    <w:aliases w:val="Интервал 0 pt31"/>
    <w:basedOn w:val="af9"/>
    <w:rsid w:val="000E1F7C"/>
    <w:rPr>
      <w:i/>
      <w:iCs/>
      <w:spacing w:val="0"/>
      <w:sz w:val="14"/>
      <w:szCs w:val="14"/>
      <w:shd w:val="clear" w:color="auto" w:fill="FFFFFF"/>
    </w:rPr>
  </w:style>
  <w:style w:type="character" w:customStyle="1" w:styleId="31">
    <w:name w:val="Подпись к картинке + Курсив3"/>
    <w:aliases w:val="Интервал 1 pt1"/>
    <w:basedOn w:val="af9"/>
    <w:rsid w:val="000E1F7C"/>
    <w:rPr>
      <w:i/>
      <w:iCs/>
      <w:spacing w:val="30"/>
      <w:sz w:val="14"/>
      <w:szCs w:val="14"/>
      <w:shd w:val="clear" w:color="auto" w:fill="FFFFFF"/>
    </w:rPr>
  </w:style>
  <w:style w:type="paragraph" w:customStyle="1" w:styleId="27">
    <w:name w:val="Подпись к картинке (2)"/>
    <w:basedOn w:val="a"/>
    <w:link w:val="26"/>
    <w:rsid w:val="000E1F7C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paragraph" w:customStyle="1" w:styleId="14">
    <w:name w:val="Подпись к картинке1"/>
    <w:basedOn w:val="a"/>
    <w:link w:val="af9"/>
    <w:rsid w:val="000E1F7C"/>
    <w:pPr>
      <w:shd w:val="clear" w:color="auto" w:fill="FFFFFF"/>
      <w:spacing w:line="149" w:lineRule="exact"/>
      <w:jc w:val="center"/>
    </w:pPr>
    <w:rPr>
      <w:rFonts w:asciiTheme="minorHAnsi" w:eastAsiaTheme="minorHAnsi" w:hAnsiTheme="minorHAnsi" w:cstheme="minorBidi"/>
      <w:spacing w:val="10"/>
      <w:sz w:val="14"/>
      <w:szCs w:val="14"/>
      <w:shd w:val="clear" w:color="auto" w:fill="FFFFFF"/>
      <w:lang w:eastAsia="en-US"/>
    </w:rPr>
  </w:style>
  <w:style w:type="character" w:customStyle="1" w:styleId="28">
    <w:name w:val="Основной текст (2)_"/>
    <w:basedOn w:val="a0"/>
    <w:link w:val="29"/>
    <w:locked/>
    <w:rsid w:val="000E1F7C"/>
    <w:rPr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0E1F7C"/>
    <w:rPr>
      <w:spacing w:val="10"/>
      <w:sz w:val="14"/>
      <w:szCs w:val="14"/>
      <w:shd w:val="clear" w:color="auto" w:fill="FFFFFF"/>
    </w:rPr>
  </w:style>
  <w:style w:type="character" w:customStyle="1" w:styleId="20pt0">
    <w:name w:val="Основной текст (2) + Интервал 0 pt"/>
    <w:basedOn w:val="28"/>
    <w:rsid w:val="000E1F7C"/>
    <w:rPr>
      <w:spacing w:val="10"/>
      <w:sz w:val="15"/>
      <w:szCs w:val="15"/>
      <w:shd w:val="clear" w:color="auto" w:fill="FFFFFF"/>
    </w:rPr>
  </w:style>
  <w:style w:type="character" w:customStyle="1" w:styleId="57">
    <w:name w:val="Основной текст (5)7"/>
    <w:basedOn w:val="5"/>
    <w:rsid w:val="000E1F7C"/>
    <w:rPr>
      <w:spacing w:val="10"/>
      <w:sz w:val="14"/>
      <w:szCs w:val="14"/>
      <w:shd w:val="clear" w:color="auto" w:fill="FFFFFF"/>
    </w:rPr>
  </w:style>
  <w:style w:type="character" w:customStyle="1" w:styleId="59">
    <w:name w:val="Основной текст (5) + 9"/>
    <w:aliases w:val="5 pt6,Курсив,Интервал 0 pt12"/>
    <w:basedOn w:val="5"/>
    <w:rsid w:val="000E1F7C"/>
    <w:rPr>
      <w:i/>
      <w:iCs/>
      <w:spacing w:val="0"/>
      <w:sz w:val="19"/>
      <w:szCs w:val="19"/>
      <w:shd w:val="clear" w:color="auto" w:fill="FFFFFF"/>
    </w:rPr>
  </w:style>
  <w:style w:type="character" w:customStyle="1" w:styleId="50">
    <w:name w:val="Основной текст (5) + Курсив"/>
    <w:aliases w:val="Интервал 0 pt4"/>
    <w:basedOn w:val="5"/>
    <w:rsid w:val="000E1F7C"/>
    <w:rPr>
      <w:i/>
      <w:iCs/>
      <w:spacing w:val="0"/>
      <w:sz w:val="14"/>
      <w:szCs w:val="14"/>
      <w:shd w:val="clear" w:color="auto" w:fill="FFFFFF"/>
    </w:rPr>
  </w:style>
  <w:style w:type="character" w:customStyle="1" w:styleId="5TrebuchetMS">
    <w:name w:val="Основной текст (5) + Trebuchet MS"/>
    <w:aliases w:val="Курсив5,Интервал 0 pt11"/>
    <w:basedOn w:val="5"/>
    <w:rsid w:val="000E1F7C"/>
    <w:rPr>
      <w:rFonts w:ascii="Trebuchet MS" w:eastAsia="Times New Roman" w:hAnsi="Trebuchet MS" w:cs="Trebuchet MS"/>
      <w:i/>
      <w:iCs/>
      <w:spacing w:val="0"/>
      <w:sz w:val="14"/>
      <w:szCs w:val="14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0E1F7C"/>
    <w:pPr>
      <w:shd w:val="clear" w:color="auto" w:fill="FFFFFF"/>
      <w:spacing w:after="1020"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paragraph" w:customStyle="1" w:styleId="51">
    <w:name w:val="Основной текст (5)1"/>
    <w:basedOn w:val="a"/>
    <w:link w:val="5"/>
    <w:rsid w:val="000E1F7C"/>
    <w:pPr>
      <w:shd w:val="clear" w:color="auto" w:fill="FFFFFF"/>
      <w:spacing w:line="149" w:lineRule="exact"/>
      <w:jc w:val="both"/>
    </w:pPr>
    <w:rPr>
      <w:rFonts w:asciiTheme="minorHAnsi" w:eastAsiaTheme="minorHAnsi" w:hAnsiTheme="minorHAnsi" w:cstheme="minorBidi"/>
      <w:spacing w:val="10"/>
      <w:sz w:val="14"/>
      <w:szCs w:val="14"/>
      <w:shd w:val="clear" w:color="auto" w:fill="FFFFFF"/>
      <w:lang w:eastAsia="en-US"/>
    </w:rPr>
  </w:style>
  <w:style w:type="character" w:customStyle="1" w:styleId="6">
    <w:name w:val="Подпись к картинке + 6"/>
    <w:aliases w:val="5 pt5,Полужирный3,Интервал 0 pt10"/>
    <w:basedOn w:val="af9"/>
    <w:rsid w:val="000E1F7C"/>
    <w:rPr>
      <w:b/>
      <w:bCs/>
      <w:spacing w:val="0"/>
      <w:sz w:val="13"/>
      <w:szCs w:val="13"/>
      <w:shd w:val="clear" w:color="auto" w:fill="FFFFFF"/>
    </w:rPr>
  </w:style>
  <w:style w:type="character" w:customStyle="1" w:styleId="TrebuchetMS">
    <w:name w:val="Подпись к картинке + Trebuchet MS"/>
    <w:aliases w:val="4,5 pt4,Интервал 0 pt9"/>
    <w:basedOn w:val="af9"/>
    <w:rsid w:val="000E1F7C"/>
    <w:rPr>
      <w:rFonts w:ascii="Trebuchet MS" w:eastAsia="Times New Roman" w:hAnsi="Trebuchet MS" w:cs="Trebuchet MS"/>
      <w:spacing w:val="0"/>
      <w:sz w:val="9"/>
      <w:szCs w:val="9"/>
      <w:shd w:val="clear" w:color="auto" w:fill="FFFFFF"/>
      <w:lang w:val="en-US"/>
    </w:rPr>
  </w:style>
  <w:style w:type="paragraph" w:styleId="afc">
    <w:name w:val="Body Text"/>
    <w:basedOn w:val="a"/>
    <w:link w:val="afd"/>
    <w:uiPriority w:val="99"/>
    <w:unhideWhenUsed/>
    <w:rsid w:val="000E1F7C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0E1F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0E1F7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E1F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locked/>
    <w:rsid w:val="006F190C"/>
    <w:rPr>
      <w:rFonts w:ascii="Calibri" w:eastAsia="Calibri" w:hAnsi="Calibri" w:cs="Times New Roman"/>
    </w:rPr>
  </w:style>
  <w:style w:type="paragraph" w:customStyle="1" w:styleId="afe">
    <w:name w:val="СВЕЛ таб/спис"/>
    <w:basedOn w:val="a"/>
    <w:link w:val="aff"/>
    <w:qFormat/>
    <w:rsid w:val="006F190C"/>
    <w:rPr>
      <w:lang w:eastAsia="ru-RU"/>
    </w:rPr>
  </w:style>
  <w:style w:type="character" w:customStyle="1" w:styleId="aff">
    <w:name w:val="СВЕЛ таб/спис Знак"/>
    <w:link w:val="afe"/>
    <w:locked/>
    <w:rsid w:val="006F1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ВЕЛ загол табл"/>
    <w:basedOn w:val="afe"/>
    <w:qFormat/>
    <w:rsid w:val="006F190C"/>
    <w:pPr>
      <w:jc w:val="center"/>
    </w:pPr>
    <w:rPr>
      <w:b/>
    </w:rPr>
  </w:style>
  <w:style w:type="character" w:customStyle="1" w:styleId="ReportMain">
    <w:name w:val="Report_Main Знак"/>
    <w:basedOn w:val="a0"/>
    <w:link w:val="ReportMain0"/>
    <w:locked/>
    <w:rsid w:val="0033392B"/>
    <w:rPr>
      <w:sz w:val="24"/>
    </w:rPr>
  </w:style>
  <w:style w:type="paragraph" w:customStyle="1" w:styleId="ReportMain0">
    <w:name w:val="Report_Main"/>
    <w:basedOn w:val="a"/>
    <w:link w:val="ReportMain"/>
    <w:rsid w:val="0033392B"/>
    <w:rPr>
      <w:rFonts w:asciiTheme="minorHAnsi" w:eastAsiaTheme="minorHAnsi" w:hAnsiTheme="minorHAnsi" w:cstheme="minorBidi"/>
      <w:szCs w:val="22"/>
      <w:lang w:eastAsia="en-US"/>
    </w:rPr>
  </w:style>
  <w:style w:type="table" w:customStyle="1" w:styleId="15">
    <w:name w:val="Сетка таблицы1"/>
    <w:basedOn w:val="a1"/>
    <w:next w:val="a3"/>
    <w:rsid w:val="001466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f3988c9">
    <w:name w:val="sef3988c9"/>
    <w:basedOn w:val="a0"/>
    <w:rsid w:val="00AB54D8"/>
  </w:style>
  <w:style w:type="character" w:customStyle="1" w:styleId="g9de71ff2">
    <w:name w:val="g9de71ff2"/>
    <w:basedOn w:val="a0"/>
    <w:rsid w:val="00AB54D8"/>
  </w:style>
  <w:style w:type="character" w:customStyle="1" w:styleId="r6149271c">
    <w:name w:val="r6149271c"/>
    <w:basedOn w:val="a0"/>
    <w:rsid w:val="00AB5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89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139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0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9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6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6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8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11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5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91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95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74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0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745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7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23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4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07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73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76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27895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76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0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946506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4891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94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8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83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23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33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897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42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958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5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32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58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17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54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97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514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24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73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33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58963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43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30720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24B4-B2EF-4032-A101-7B4E867F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15</Pages>
  <Words>3337</Words>
  <Characters>19024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54</cp:revision>
  <cp:lastPrinted>2017-11-09T12:14:00Z</cp:lastPrinted>
  <dcterms:created xsi:type="dcterms:W3CDTF">2023-09-13T10:13:00Z</dcterms:created>
  <dcterms:modified xsi:type="dcterms:W3CDTF">2025-12-05T10:25:00Z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