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D5432AC" w14:textId="77777777" w:rsidR="00D9622D" w:rsidRPr="00DF5520" w:rsidRDefault="00D9622D" w:rsidP="00D9622D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5228D0B1" w14:textId="77777777" w:rsidR="00D9622D" w:rsidRPr="00DF5520" w:rsidRDefault="00D9622D" w:rsidP="00D9622D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14:paraId="02DAF8D6" w14:textId="77777777" w:rsidR="00D9622D" w:rsidRPr="00DF5520" w:rsidRDefault="00D9622D" w:rsidP="00D9622D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</w:t>
      </w:r>
      <w:proofErr w:type="gramStart"/>
      <w:r w:rsidRPr="00DF5520">
        <w:rPr>
          <w:sz w:val="28"/>
          <w:szCs w:val="28"/>
        </w:rPr>
        <w:t>Л.Ю.</w:t>
      </w:r>
      <w:proofErr w:type="gramEnd"/>
      <w:r w:rsidRPr="00DF5520">
        <w:rPr>
          <w:sz w:val="28"/>
          <w:szCs w:val="28"/>
        </w:rPr>
        <w:t xml:space="preserve"> Полякова</w:t>
      </w:r>
    </w:p>
    <w:p w14:paraId="2588D7C0" w14:textId="77777777" w:rsidR="00D9622D" w:rsidRPr="00DF5520" w:rsidRDefault="00D9622D" w:rsidP="00D9622D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0DC9A876" w14:textId="77777777" w:rsidR="00D9622D" w:rsidRDefault="00D9622D" w:rsidP="00D9622D"/>
    <w:p w14:paraId="0C507AD5" w14:textId="77777777" w:rsidR="00D9622D" w:rsidRDefault="00D9622D" w:rsidP="00D9622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44ADE658" w:rsidR="000F6851" w:rsidRPr="00FA1800" w:rsidRDefault="008111C1" w:rsidP="00FE51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СГ.05 </w:t>
      </w:r>
      <w:r w:rsidR="00FE51B5" w:rsidRPr="00FE51B5">
        <w:rPr>
          <w:b/>
          <w:bCs/>
          <w:sz w:val="28"/>
          <w:szCs w:val="28"/>
          <w:u w:val="single"/>
          <w:lang w:eastAsia="ru-RU"/>
        </w:rPr>
        <w:t>ОСНОВЫ ФИНАНСОВОЙ ГРАМОТНОСТИ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48F61095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165E9D" w:rsidRPr="00165E9D">
        <w:rPr>
          <w:b w:val="0"/>
          <w:sz w:val="28"/>
        </w:rPr>
        <w:t>07.02.01 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68D692EE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5C2998">
        <w:rPr>
          <w:sz w:val="28"/>
          <w:szCs w:val="28"/>
        </w:rPr>
        <w:t>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962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6DE2EEFC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A4434C" w:rsidRPr="00A4434C">
        <w:rPr>
          <w:sz w:val="28"/>
          <w:szCs w:val="28"/>
        </w:rPr>
        <w:t>Основы финансовой грамотности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FE51B5" w:rsidRPr="00FE51B5">
        <w:rPr>
          <w:sz w:val="28"/>
          <w:szCs w:val="28"/>
        </w:rPr>
        <w:t>Основы финансовой грамотности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165E9D" w:rsidRPr="00165E9D">
        <w:rPr>
          <w:sz w:val="28"/>
          <w:szCs w:val="28"/>
        </w:rPr>
        <w:t>07.02.01 Архитектура</w:t>
      </w:r>
      <w:r w:rsidR="00D9622D" w:rsidRPr="00FE2243">
        <w:rPr>
          <w:sz w:val="28"/>
          <w:szCs w:val="28"/>
        </w:rPr>
        <w:t xml:space="preserve">, укрупненной группы </w:t>
      </w:r>
      <w:r w:rsidR="00D9622D">
        <w:rPr>
          <w:sz w:val="28"/>
          <w:szCs w:val="28"/>
        </w:rPr>
        <w:t>07</w:t>
      </w:r>
      <w:r w:rsidR="00D9622D" w:rsidRPr="00FE2243">
        <w:rPr>
          <w:sz w:val="28"/>
          <w:szCs w:val="28"/>
        </w:rPr>
        <w:t xml:space="preserve">.00.00 </w:t>
      </w:r>
      <w:r w:rsidR="00D9622D">
        <w:rPr>
          <w:sz w:val="28"/>
          <w:szCs w:val="28"/>
        </w:rPr>
        <w:t>Архитектура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31017C8E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FE51B5">
        <w:rPr>
          <w:sz w:val="28"/>
          <w:szCs w:val="28"/>
        </w:rPr>
        <w:t>Э</w:t>
      </w:r>
      <w:r w:rsidR="00BB3EF8">
        <w:rPr>
          <w:sz w:val="28"/>
          <w:szCs w:val="28"/>
        </w:rPr>
        <w:t>.</w:t>
      </w:r>
      <w:r w:rsidR="00FE51B5">
        <w:rPr>
          <w:sz w:val="28"/>
          <w:szCs w:val="28"/>
        </w:rPr>
        <w:t>Р</w:t>
      </w:r>
      <w:r w:rsidR="00BB3EF8">
        <w:rPr>
          <w:sz w:val="28"/>
          <w:szCs w:val="28"/>
        </w:rPr>
        <w:t xml:space="preserve">. </w:t>
      </w:r>
      <w:r w:rsidR="00FE51B5">
        <w:rPr>
          <w:sz w:val="28"/>
          <w:szCs w:val="28"/>
        </w:rPr>
        <w:t>Биккузина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FE51B5" w:rsidRPr="00FE51B5">
        <w:rPr>
          <w:sz w:val="28"/>
          <w:szCs w:val="28"/>
        </w:rPr>
        <w:t>Основы финансовой грамотности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7B691483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E51B5">
        <w:rPr>
          <w:sz w:val="28"/>
          <w:szCs w:val="28"/>
        </w:rPr>
        <w:t>Гуманитарных и социально-экономических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F6B1520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FE51B5">
        <w:rPr>
          <w:sz w:val="28"/>
          <w:szCs w:val="28"/>
        </w:rPr>
        <w:t xml:space="preserve">Е.А. </w:t>
      </w:r>
      <w:proofErr w:type="spellStart"/>
      <w:r w:rsidR="00FE51B5">
        <w:rPr>
          <w:sz w:val="28"/>
          <w:szCs w:val="28"/>
        </w:rPr>
        <w:t>Сельмененва</w:t>
      </w:r>
      <w:proofErr w:type="spellEnd"/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07F433AA" w:rsidR="00A45E5F" w:rsidRPr="008E14DD" w:rsidRDefault="005F7BFF" w:rsidP="00A45E5F">
      <w:pPr>
        <w:jc w:val="center"/>
        <w:rPr>
          <w:sz w:val="28"/>
          <w:szCs w:val="28"/>
        </w:rPr>
      </w:pPr>
      <w:r w:rsidRPr="005F7BFF">
        <w:rPr>
          <w:b/>
          <w:sz w:val="32"/>
          <w:szCs w:val="32"/>
          <w:u w:val="single"/>
        </w:rPr>
        <w:t>Основы финансовой грамотности</w:t>
      </w:r>
    </w:p>
    <w:p w14:paraId="1FB4E5AA" w14:textId="77777777" w:rsidR="00A45E5F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2C9FE810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применять теоретические знания по финансовой грамотности для практической деятельности и повседневной жизни;</w:t>
      </w:r>
    </w:p>
    <w:p w14:paraId="0D967047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рационально планировать свои доходы и расходы;</w:t>
      </w:r>
    </w:p>
    <w:p w14:paraId="5F5E0BB0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грамотно применять полученные знания для экономических действий в качестве потребителя,</w:t>
      </w:r>
      <w:r w:rsidRPr="00165E9D">
        <w:rPr>
          <w:sz w:val="28"/>
          <w:szCs w:val="28"/>
        </w:rPr>
        <w:tab/>
        <w:t>налогоплательщика, страхователя, члена семьи и гражданина;</w:t>
      </w:r>
    </w:p>
    <w:p w14:paraId="35F34C1C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</w:r>
    </w:p>
    <w:p w14:paraId="51BB9A99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проводить анализа состояния финансовых рынков, используя различные источники информации;</w:t>
      </w:r>
    </w:p>
    <w:p w14:paraId="2526C3EA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определять назначение видов налогов и применять полученные знания для расчёта НДФЛ, налоговых вычетов, заполнения налоговой декларации;</w:t>
      </w:r>
    </w:p>
    <w:p w14:paraId="5B36A3CD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</w:r>
    </w:p>
    <w:p w14:paraId="5A36C75D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планировать и анализировать семейный бюджет и личный финансовый план;</w:t>
      </w:r>
    </w:p>
    <w:p w14:paraId="028B171A" w14:textId="77777777" w:rsidR="00165E9D" w:rsidRPr="00165E9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-</w:t>
      </w:r>
      <w:r w:rsidRPr="00165E9D">
        <w:rPr>
          <w:sz w:val="28"/>
          <w:szCs w:val="28"/>
        </w:rPr>
        <w:tab/>
        <w:t>составлять обоснование бизнес-идеи;</w:t>
      </w:r>
    </w:p>
    <w:p w14:paraId="4DC58E55" w14:textId="2D01EB88" w:rsidR="00165E9D" w:rsidRPr="008E14DD" w:rsidRDefault="00165E9D" w:rsidP="00165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65E9D">
        <w:rPr>
          <w:sz w:val="28"/>
          <w:szCs w:val="28"/>
        </w:rPr>
        <w:t>применять полученные знания для увеличения пенсионных накоплений.</w:t>
      </w:r>
    </w:p>
    <w:p w14:paraId="2D870358" w14:textId="77777777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42B21C10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основные понятия финансовой грамотности и основные законодательные</w:t>
      </w:r>
      <w:r w:rsidRPr="00165E9D">
        <w:rPr>
          <w:rFonts w:eastAsia="Calibri"/>
          <w:bCs/>
          <w:sz w:val="28"/>
          <w:szCs w:val="28"/>
          <w:lang w:eastAsia="en-US"/>
        </w:rPr>
        <w:tab/>
        <w:t>акты, регламентирующие ее вопросы;</w:t>
      </w:r>
    </w:p>
    <w:p w14:paraId="45EB5F84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виды принятия решений в условиях</w:t>
      </w:r>
      <w:r w:rsidRPr="00165E9D">
        <w:rPr>
          <w:rFonts w:eastAsia="Calibri"/>
          <w:bCs/>
          <w:sz w:val="28"/>
          <w:szCs w:val="28"/>
          <w:lang w:eastAsia="en-US"/>
        </w:rPr>
        <w:tab/>
        <w:t>ограниченности ресурсов;</w:t>
      </w:r>
    </w:p>
    <w:p w14:paraId="71BC234A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основные виды планирования;</w:t>
      </w:r>
    </w:p>
    <w:p w14:paraId="59A2D401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устройство банковской системы, основные виды банков и их операций;</w:t>
      </w:r>
    </w:p>
    <w:p w14:paraId="56AC0999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сущность понятий «депозит» и «кредит», их виды и принципы;</w:t>
      </w:r>
    </w:p>
    <w:p w14:paraId="20F90741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схемы кредитования физических лиц;</w:t>
      </w:r>
    </w:p>
    <w:p w14:paraId="0C9805D5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устройство налоговой системы, виды</w:t>
      </w:r>
      <w:r w:rsidRPr="00165E9D">
        <w:rPr>
          <w:rFonts w:eastAsia="Calibri"/>
          <w:bCs/>
          <w:sz w:val="28"/>
          <w:szCs w:val="28"/>
          <w:lang w:eastAsia="en-US"/>
        </w:rPr>
        <w:tab/>
        <w:t>налогообложения физических лиц;</w:t>
      </w:r>
    </w:p>
    <w:p w14:paraId="3F247F37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признаки финансового мошенничества;</w:t>
      </w:r>
    </w:p>
    <w:p w14:paraId="76313BB7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основные виды ценных бумаг и их доходность;</w:t>
      </w:r>
    </w:p>
    <w:p w14:paraId="59CCDA68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-формирование инвестиционного портфеля;</w:t>
      </w:r>
    </w:p>
    <w:p w14:paraId="22E3BC99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классификацию инвестиций, основные разделы бизнес-плана;</w:t>
      </w:r>
    </w:p>
    <w:p w14:paraId="15C6F3E1" w14:textId="77777777" w:rsidR="00165E9D" w:rsidRP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виды страхования;</w:t>
      </w:r>
    </w:p>
    <w:p w14:paraId="284164B4" w14:textId="77777777" w:rsidR="00165E9D" w:rsidRDefault="00165E9D" w:rsidP="00165E9D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65E9D">
        <w:rPr>
          <w:rFonts w:eastAsia="Calibri"/>
          <w:bCs/>
          <w:sz w:val="28"/>
          <w:szCs w:val="28"/>
          <w:lang w:eastAsia="en-US"/>
        </w:rPr>
        <w:t>-</w:t>
      </w:r>
      <w:r w:rsidRPr="00165E9D">
        <w:rPr>
          <w:rFonts w:eastAsia="Calibri"/>
          <w:bCs/>
          <w:sz w:val="28"/>
          <w:szCs w:val="28"/>
          <w:lang w:eastAsia="en-US"/>
        </w:rPr>
        <w:tab/>
        <w:t>виды пенсий, способы увеличения пенсий</w:t>
      </w:r>
    </w:p>
    <w:p w14:paraId="1D61C7A7" w14:textId="77777777" w:rsidR="00D9622D" w:rsidRDefault="00D9622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B0FBF6" w14:textId="297519C9" w:rsidR="00A45E5F" w:rsidRPr="00E61DB4" w:rsidRDefault="00A45E5F" w:rsidP="00165E9D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lastRenderedPageBreak/>
        <w:t>Содержание дисциплины должно быть ориентировано на подготовку студентов к освоению профессиональных модулей, овладению общими и компетенциями</w:t>
      </w:r>
      <w:r w:rsidRPr="00E61DB4">
        <w:rPr>
          <w:b/>
          <w:sz w:val="28"/>
          <w:szCs w:val="28"/>
        </w:rPr>
        <w:t>:</w:t>
      </w:r>
    </w:p>
    <w:p w14:paraId="49EDC162" w14:textId="4AABBE52" w:rsidR="005F7BFF" w:rsidRPr="005F7BFF" w:rsidRDefault="005F7BFF" w:rsidP="00D9622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F7BFF">
        <w:rPr>
          <w:sz w:val="28"/>
          <w:szCs w:val="28"/>
        </w:rPr>
        <w:t>ОК 03</w:t>
      </w:r>
      <w:r>
        <w:rPr>
          <w:sz w:val="28"/>
          <w:szCs w:val="28"/>
        </w:rPr>
        <w:t xml:space="preserve"> </w:t>
      </w:r>
      <w:r w:rsidRPr="005F7BFF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D9622D">
        <w:rPr>
          <w:sz w:val="28"/>
          <w:szCs w:val="28"/>
        </w:rPr>
        <w:t>.</w:t>
      </w:r>
    </w:p>
    <w:p w14:paraId="5E44B6FE" w14:textId="77777777" w:rsidR="008557C5" w:rsidRDefault="008557C5" w:rsidP="005F7BF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91"/>
        <w:gridCol w:w="4551"/>
        <w:gridCol w:w="391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43910681" w:rsidR="00BB3EF8" w:rsidRPr="00C2694D" w:rsidRDefault="00B40006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B40006">
              <w:rPr>
                <w:rFonts w:eastAsiaTheme="minorHAnsi"/>
              </w:rPr>
              <w:t>Раздел 1. Роль и значение финансовой грамотности при принятии стратегических решений в условиях ограниченности ресурсов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17B10B9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  <w:p w14:paraId="23D457D7" w14:textId="7290F494" w:rsidR="004268CA" w:rsidRPr="00BB3EF8" w:rsidRDefault="004268CA" w:rsidP="00A4434C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41A187D9" w:rsidR="00BB3EF8" w:rsidRPr="00D847A4" w:rsidRDefault="00B4000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40006">
              <w:rPr>
                <w:rFonts w:eastAsiaTheme="minorHAnsi"/>
              </w:rPr>
              <w:t>Раздел 2. Место России в международной банковской системе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17CD1604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  <w:p w14:paraId="3959ED88" w14:textId="36902158" w:rsidR="004268CA" w:rsidRPr="00BB3EF8" w:rsidRDefault="00BB3EF8" w:rsidP="00A4434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 xml:space="preserve">Выполнение практических работ </w:t>
            </w:r>
          </w:p>
        </w:tc>
      </w:tr>
      <w:tr w:rsidR="00B40006" w:rsidRPr="00D847A4" w14:paraId="477708D2" w14:textId="77777777" w:rsidTr="00BB3EF8">
        <w:tc>
          <w:tcPr>
            <w:tcW w:w="706" w:type="pct"/>
          </w:tcPr>
          <w:p w14:paraId="7283BEE4" w14:textId="5B02ECB9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433F3740" w14:textId="439C3751" w:rsidR="00B40006" w:rsidRPr="00B40006" w:rsidRDefault="00B4000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40006">
              <w:rPr>
                <w:rFonts w:eastAsiaTheme="minorHAnsi"/>
              </w:rPr>
              <w:t>Раздел 3. Налоговая система Российской Федерации</w:t>
            </w:r>
          </w:p>
        </w:tc>
        <w:tc>
          <w:tcPr>
            <w:tcW w:w="1985" w:type="pct"/>
          </w:tcPr>
          <w:p w14:paraId="4E4132D9" w14:textId="77777777" w:rsidR="00B40006" w:rsidRPr="00B40006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0006">
              <w:rPr>
                <w:rFonts w:eastAsia="Calibri"/>
              </w:rPr>
              <w:t>Устный опрос</w:t>
            </w:r>
          </w:p>
          <w:p w14:paraId="36488394" w14:textId="77777777" w:rsidR="00B40006" w:rsidRPr="00B40006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0006">
              <w:rPr>
                <w:rFonts w:eastAsia="Calibri"/>
              </w:rPr>
              <w:t>Тестирование</w:t>
            </w:r>
          </w:p>
          <w:p w14:paraId="6B3766FE" w14:textId="3E03BA71" w:rsidR="00B40006" w:rsidRPr="00A91F18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40006" w:rsidRPr="00D847A4" w14:paraId="1A5D80D4" w14:textId="77777777" w:rsidTr="00BB3EF8">
        <w:tc>
          <w:tcPr>
            <w:tcW w:w="706" w:type="pct"/>
          </w:tcPr>
          <w:p w14:paraId="2D62CB64" w14:textId="09D01653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309" w:type="pct"/>
          </w:tcPr>
          <w:p w14:paraId="42217C5E" w14:textId="3262FA96" w:rsidR="00B40006" w:rsidRPr="00B40006" w:rsidRDefault="00B4000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40006">
              <w:rPr>
                <w:rFonts w:eastAsiaTheme="minorHAnsi"/>
              </w:rPr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1985" w:type="pct"/>
          </w:tcPr>
          <w:p w14:paraId="61C400D6" w14:textId="77777777" w:rsidR="00B40006" w:rsidRPr="00B40006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0006">
              <w:rPr>
                <w:rFonts w:eastAsia="Calibri"/>
              </w:rPr>
              <w:t>Устный опрос</w:t>
            </w:r>
          </w:p>
          <w:p w14:paraId="19ACEF1A" w14:textId="1E3D0DA7" w:rsidR="00B40006" w:rsidRPr="00A91F18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0006">
              <w:rPr>
                <w:rFonts w:eastAsia="Calibri"/>
              </w:rPr>
              <w:t>Выполнение практических работ</w:t>
            </w:r>
          </w:p>
        </w:tc>
      </w:tr>
      <w:tr w:rsidR="00B40006" w:rsidRPr="00D847A4" w14:paraId="3D2AE58F" w14:textId="77777777" w:rsidTr="00BB3EF8">
        <w:tc>
          <w:tcPr>
            <w:tcW w:w="706" w:type="pct"/>
          </w:tcPr>
          <w:p w14:paraId="03E7A837" w14:textId="31B56502" w:rsidR="00B40006" w:rsidRDefault="00B4000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</w:t>
            </w:r>
          </w:p>
        </w:tc>
        <w:tc>
          <w:tcPr>
            <w:tcW w:w="2309" w:type="pct"/>
          </w:tcPr>
          <w:p w14:paraId="692CE872" w14:textId="7F2384C0" w:rsidR="00B40006" w:rsidRPr="00B40006" w:rsidRDefault="00B40006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B40006">
              <w:rPr>
                <w:rFonts w:eastAsiaTheme="minorHAnsi"/>
              </w:rPr>
              <w:t>Раздел 5. Страхование</w:t>
            </w:r>
          </w:p>
        </w:tc>
        <w:tc>
          <w:tcPr>
            <w:tcW w:w="1985" w:type="pct"/>
          </w:tcPr>
          <w:p w14:paraId="6F66B7EA" w14:textId="77777777" w:rsidR="00B40006" w:rsidRPr="00B40006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0006">
              <w:rPr>
                <w:rFonts w:eastAsia="Calibri"/>
              </w:rPr>
              <w:t>Устный опрос</w:t>
            </w:r>
          </w:p>
          <w:p w14:paraId="52AA6C5D" w14:textId="77777777" w:rsidR="00B40006" w:rsidRPr="00B40006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40006">
              <w:rPr>
                <w:rFonts w:eastAsia="Calibri"/>
              </w:rPr>
              <w:t>Тестирование</w:t>
            </w:r>
          </w:p>
          <w:p w14:paraId="7ADE4C88" w14:textId="30145173" w:rsidR="00B40006" w:rsidRPr="00A91F18" w:rsidRDefault="00B40006" w:rsidP="00B4000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37D5B580" w14:textId="798E1A9B" w:rsidR="00BB3EF8" w:rsidRDefault="00EC1609" w:rsidP="00C43FD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EC1609">
        <w:rPr>
          <w:rFonts w:eastAsiaTheme="minorHAnsi"/>
          <w:b/>
          <w:bCs/>
          <w:sz w:val="28"/>
          <w:szCs w:val="28"/>
          <w:lang w:eastAsia="ru-RU"/>
        </w:rPr>
        <w:t>РАЗДЕЛ 1. РОЛЬ И ЗНАЧЕНИЕ ФИНАНСОВОЙ ГРАМОТНОСТИ ПРИ ПРИНЯТИИ СТРАТЕГИЧЕСКИХ РЕШЕНИЙ В УСЛОВИЯХ ОГРАНИЧЕННОСТИ РЕСУРСОВ</w:t>
      </w:r>
    </w:p>
    <w:p w14:paraId="5D930CFE" w14:textId="77777777" w:rsidR="00C43FDF" w:rsidRDefault="00C43FDF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CA0BD81" w14:textId="640E0921" w:rsidR="00BB3EF8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Пер</w:t>
      </w:r>
      <w:r w:rsidR="00BC609E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7942C2BB" w14:textId="715960E3" w:rsidR="00C43FDF" w:rsidRDefault="00EC1609" w:rsidP="00EC1609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1609">
        <w:rPr>
          <w:rFonts w:ascii="Times New Roman" w:eastAsiaTheme="minorHAnsi" w:hAnsi="Times New Roman"/>
          <w:sz w:val="28"/>
          <w:szCs w:val="28"/>
        </w:rPr>
        <w:t>Сущность понятия финансовой грамотности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16A0A92F" w14:textId="739FC9BC" w:rsidR="00C43FDF" w:rsidRPr="00C43FDF" w:rsidRDefault="00EC1609" w:rsidP="00EC1609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1609">
        <w:rPr>
          <w:rFonts w:ascii="Times New Roman" w:eastAsiaTheme="minorHAnsi" w:hAnsi="Times New Roman"/>
          <w:sz w:val="28"/>
          <w:szCs w:val="28"/>
        </w:rPr>
        <w:t>Ограниченность ресурсов и проблема их выбора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>.</w:t>
      </w:r>
    </w:p>
    <w:p w14:paraId="2C87354F" w14:textId="71D9DEBD" w:rsidR="00C43FDF" w:rsidRPr="00C43FDF" w:rsidRDefault="00C43FDF" w:rsidP="00EC1609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43FDF">
        <w:rPr>
          <w:rFonts w:ascii="Times New Roman" w:eastAsiaTheme="minorHAnsi" w:hAnsi="Times New Roman"/>
          <w:sz w:val="28"/>
          <w:szCs w:val="28"/>
        </w:rPr>
        <w:t xml:space="preserve">Принятие решений. </w:t>
      </w:r>
    </w:p>
    <w:p w14:paraId="6747B70E" w14:textId="1C673E1E" w:rsidR="00C43FDF" w:rsidRDefault="00EC1609" w:rsidP="00EC1609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1609">
        <w:rPr>
          <w:rFonts w:ascii="Times New Roman" w:eastAsiaTheme="minorHAnsi" w:hAnsi="Times New Roman"/>
          <w:sz w:val="28"/>
          <w:szCs w:val="28"/>
        </w:rPr>
        <w:t>Проведение SWOT - анализа при принятии решения</w:t>
      </w:r>
      <w:r w:rsidR="00C43FDF">
        <w:rPr>
          <w:rFonts w:ascii="Times New Roman" w:eastAsiaTheme="minorHAnsi" w:hAnsi="Times New Roman"/>
          <w:sz w:val="28"/>
          <w:szCs w:val="28"/>
        </w:rPr>
        <w:t>.</w:t>
      </w:r>
    </w:p>
    <w:p w14:paraId="5A14EB3E" w14:textId="107C456F" w:rsidR="00C43FDF" w:rsidRPr="00C43FDF" w:rsidRDefault="00EC1609" w:rsidP="00EC1609">
      <w:pPr>
        <w:pStyle w:val="a4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C1609">
        <w:rPr>
          <w:rFonts w:ascii="Times New Roman" w:eastAsiaTheme="minorHAnsi" w:hAnsi="Times New Roman"/>
          <w:sz w:val="28"/>
          <w:szCs w:val="28"/>
        </w:rPr>
        <w:t>Международный опыт повышения уровня финансовой грамотности населения</w:t>
      </w:r>
      <w:r w:rsidR="00C43FDF" w:rsidRPr="00C43FDF">
        <w:rPr>
          <w:rFonts w:ascii="Times New Roman" w:eastAsiaTheme="minorHAnsi" w:hAnsi="Times New Roman"/>
          <w:sz w:val="28"/>
          <w:szCs w:val="28"/>
        </w:rPr>
        <w:t>.</w:t>
      </w:r>
    </w:p>
    <w:p w14:paraId="0C17838D" w14:textId="3E525B83" w:rsidR="00BB3EF8" w:rsidRDefault="00BB3EF8" w:rsidP="00A4434C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1E2A69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1E2A69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448537D1" w14:textId="34312526" w:rsidR="00BB3EF8" w:rsidRPr="00A4434C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 w:rsidRPr="001E2A69">
        <w:rPr>
          <w:bCs/>
          <w:sz w:val="28"/>
          <w:szCs w:val="28"/>
        </w:rPr>
        <w:t>Фонд тестовых заданий дисциплины «</w:t>
      </w:r>
      <w:r w:rsidR="006071FA" w:rsidRPr="006071FA">
        <w:rPr>
          <w:bCs/>
          <w:sz w:val="28"/>
          <w:szCs w:val="28"/>
        </w:rPr>
        <w:t>Основы финансовой грамотности</w:t>
      </w:r>
      <w:r w:rsidRPr="001E2A6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</w:rPr>
        <w:t xml:space="preserve">для обучающихся по </w:t>
      </w:r>
      <w:r>
        <w:rPr>
          <w:spacing w:val="-4"/>
          <w:sz w:val="28"/>
        </w:rPr>
        <w:t>специальности</w:t>
      </w:r>
      <w:r>
        <w:rPr>
          <w:bCs/>
          <w:spacing w:val="-4"/>
          <w:sz w:val="28"/>
        </w:rPr>
        <w:t xml:space="preserve"> </w:t>
      </w:r>
      <w:r w:rsidR="00EC1609" w:rsidRPr="00EC1609">
        <w:rPr>
          <w:spacing w:val="-4"/>
          <w:sz w:val="28"/>
        </w:rPr>
        <w:t>07.02.01 Архитектура</w:t>
      </w:r>
      <w:r w:rsidR="006071FA" w:rsidRPr="00A4434C">
        <w:rPr>
          <w:spacing w:val="-4"/>
          <w:sz w:val="28"/>
        </w:rPr>
        <w:t xml:space="preserve"> </w:t>
      </w:r>
      <w:r w:rsidRPr="00A4434C">
        <w:rPr>
          <w:spacing w:val="-4"/>
          <w:sz w:val="28"/>
        </w:rPr>
        <w:t xml:space="preserve">очной формы обучения </w:t>
      </w:r>
      <w:r w:rsidRPr="00A4434C">
        <w:rPr>
          <w:bCs/>
          <w:sz w:val="28"/>
          <w:szCs w:val="28"/>
        </w:rPr>
        <w:t>/сост.</w:t>
      </w:r>
      <w:r w:rsidR="006071FA" w:rsidRPr="00A4434C">
        <w:rPr>
          <w:bCs/>
          <w:sz w:val="28"/>
          <w:szCs w:val="28"/>
        </w:rPr>
        <w:t xml:space="preserve"> Э.Р. Биккузина</w:t>
      </w:r>
      <w:r w:rsidRPr="00A4434C">
        <w:rPr>
          <w:bCs/>
          <w:sz w:val="28"/>
          <w:szCs w:val="28"/>
        </w:rPr>
        <w:t xml:space="preserve"> - Кумертау: Кумертауский филиал ОГУ, 202</w:t>
      </w:r>
      <w:r w:rsidR="006071FA" w:rsidRPr="00A4434C">
        <w:rPr>
          <w:bCs/>
          <w:sz w:val="28"/>
          <w:szCs w:val="28"/>
        </w:rPr>
        <w:t>3</w:t>
      </w:r>
      <w:r w:rsidRPr="00A4434C">
        <w:rPr>
          <w:bCs/>
          <w:sz w:val="28"/>
          <w:szCs w:val="28"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14:paraId="2DEDE363" w14:textId="77777777" w:rsidR="00907C51" w:rsidRPr="00A4434C" w:rsidRDefault="00BB3EF8" w:rsidP="00907C51">
      <w:pPr>
        <w:widowControl w:val="0"/>
        <w:suppressAutoHyphens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 xml:space="preserve">1. </w:t>
      </w:r>
      <w:r w:rsidR="00907C51" w:rsidRPr="00A4434C">
        <w:rPr>
          <w:kern w:val="2"/>
          <w:sz w:val="28"/>
          <w:szCs w:val="28"/>
        </w:rPr>
        <w:t>Финансовую защиту благосостояния семьи обеспечивает капитал:</w:t>
      </w:r>
    </w:p>
    <w:p w14:paraId="1A3908C3" w14:textId="17516D3C" w:rsidR="00907C51" w:rsidRPr="008F57E4" w:rsidRDefault="00907C51" w:rsidP="00907C51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8F57E4">
        <w:rPr>
          <w:b/>
          <w:bCs/>
          <w:kern w:val="2"/>
          <w:sz w:val="28"/>
          <w:szCs w:val="28"/>
        </w:rPr>
        <w:t>а) резервный</w:t>
      </w:r>
      <w:r w:rsidR="00F073AA" w:rsidRPr="008F57E4">
        <w:rPr>
          <w:b/>
          <w:bCs/>
          <w:kern w:val="2"/>
          <w:sz w:val="28"/>
          <w:szCs w:val="28"/>
        </w:rPr>
        <w:t>;</w:t>
      </w:r>
    </w:p>
    <w:p w14:paraId="1911E960" w14:textId="29D8475A" w:rsidR="00907C51" w:rsidRPr="00A4434C" w:rsidRDefault="00907C51" w:rsidP="00907C51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>б) текущий</w:t>
      </w:r>
      <w:r w:rsidR="00F073AA">
        <w:rPr>
          <w:kern w:val="2"/>
          <w:sz w:val="28"/>
          <w:szCs w:val="28"/>
        </w:rPr>
        <w:t>;</w:t>
      </w:r>
    </w:p>
    <w:p w14:paraId="151263C5" w14:textId="69361625" w:rsidR="00BB3EF8" w:rsidRPr="00A4434C" w:rsidRDefault="00907C51" w:rsidP="00907C51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A4434C">
        <w:rPr>
          <w:kern w:val="2"/>
          <w:sz w:val="28"/>
          <w:szCs w:val="28"/>
        </w:rPr>
        <w:t>в) инвестиционный</w:t>
      </w:r>
      <w:r w:rsidR="00F073AA">
        <w:rPr>
          <w:kern w:val="2"/>
          <w:sz w:val="28"/>
          <w:szCs w:val="28"/>
        </w:rPr>
        <w:t>.</w:t>
      </w:r>
    </w:p>
    <w:p w14:paraId="2D66A51E" w14:textId="77777777" w:rsidR="00410EFA" w:rsidRPr="00A4434C" w:rsidRDefault="00410EFA" w:rsidP="00907C51">
      <w:pPr>
        <w:widowControl w:val="0"/>
        <w:suppressAutoHyphens/>
        <w:ind w:firstLine="709"/>
        <w:jc w:val="both"/>
        <w:rPr>
          <w:rFonts w:eastAsiaTheme="minorHAnsi"/>
          <w:sz w:val="10"/>
          <w:szCs w:val="10"/>
        </w:rPr>
      </w:pPr>
    </w:p>
    <w:p w14:paraId="0048137A" w14:textId="77777777" w:rsidR="00410EFA" w:rsidRPr="00A4434C" w:rsidRDefault="00BB3EF8" w:rsidP="00410EFA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</w:rPr>
        <w:t xml:space="preserve">2. </w:t>
      </w:r>
      <w:r w:rsidR="00410EFA" w:rsidRPr="00A4434C">
        <w:rPr>
          <w:sz w:val="28"/>
          <w:szCs w:val="28"/>
          <w:lang w:eastAsia="ru-RU"/>
        </w:rPr>
        <w:t>При каком уровне дохода на одного члена семьи в месяц нужно начинать планирование семейного бюджета:</w:t>
      </w:r>
    </w:p>
    <w:p w14:paraId="681FD528" w14:textId="5AFC6A19" w:rsidR="00410EFA" w:rsidRPr="00A4434C" w:rsidRDefault="00410EFA" w:rsidP="00410EFA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а) от 15 000 до 30 000 рублей в месяц</w:t>
      </w:r>
      <w:r w:rsidR="00F073AA">
        <w:rPr>
          <w:sz w:val="28"/>
          <w:szCs w:val="28"/>
          <w:lang w:eastAsia="ru-RU"/>
        </w:rPr>
        <w:t>;</w:t>
      </w:r>
    </w:p>
    <w:p w14:paraId="28415552" w14:textId="207F2710" w:rsidR="00410EFA" w:rsidRPr="00A4434C" w:rsidRDefault="00410EFA" w:rsidP="00410EFA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б) более 100 000 рублей в месяц</w:t>
      </w:r>
      <w:r w:rsidR="00F073AA">
        <w:rPr>
          <w:sz w:val="28"/>
          <w:szCs w:val="28"/>
          <w:lang w:eastAsia="ru-RU"/>
        </w:rPr>
        <w:t>;</w:t>
      </w:r>
    </w:p>
    <w:p w14:paraId="75765CB2" w14:textId="71368725" w:rsidR="00BB3EF8" w:rsidRPr="008F57E4" w:rsidRDefault="00410EFA" w:rsidP="00410EFA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8F57E4">
        <w:rPr>
          <w:b/>
          <w:bCs/>
          <w:sz w:val="28"/>
          <w:szCs w:val="28"/>
          <w:lang w:eastAsia="ru-RU"/>
        </w:rPr>
        <w:t>в) независимо от уровня дохода</w:t>
      </w:r>
      <w:r w:rsidR="00F073AA" w:rsidRPr="008F57E4">
        <w:rPr>
          <w:b/>
          <w:bCs/>
          <w:sz w:val="28"/>
          <w:szCs w:val="28"/>
          <w:lang w:eastAsia="ru-RU"/>
        </w:rPr>
        <w:t>.</w:t>
      </w:r>
    </w:p>
    <w:p w14:paraId="58CF1A37" w14:textId="77777777" w:rsidR="00BB3EF8" w:rsidRPr="00A4434C" w:rsidRDefault="00BB3EF8" w:rsidP="00BB3EF8">
      <w:pPr>
        <w:ind w:firstLine="709"/>
        <w:rPr>
          <w:sz w:val="10"/>
          <w:szCs w:val="10"/>
          <w:lang w:eastAsia="ru-RU"/>
        </w:rPr>
      </w:pPr>
    </w:p>
    <w:p w14:paraId="3B30DF19" w14:textId="77777777" w:rsidR="00410EFA" w:rsidRPr="00410EFA" w:rsidRDefault="00BB3EF8" w:rsidP="00410EFA">
      <w:pPr>
        <w:widowControl w:val="0"/>
        <w:suppressAutoHyphens/>
        <w:jc w:val="both"/>
        <w:rPr>
          <w:rFonts w:eastAsia="Andale Sans UI"/>
          <w:kern w:val="2"/>
          <w:sz w:val="28"/>
          <w:szCs w:val="28"/>
        </w:rPr>
      </w:pPr>
      <w:r w:rsidRPr="00A4434C">
        <w:rPr>
          <w:sz w:val="28"/>
          <w:szCs w:val="28"/>
        </w:rPr>
        <w:t>3.</w:t>
      </w:r>
      <w:r w:rsidRPr="00A4434C">
        <w:rPr>
          <w:rFonts w:eastAsia="Andale Sans UI"/>
          <w:kern w:val="2"/>
          <w:sz w:val="28"/>
          <w:szCs w:val="28"/>
        </w:rPr>
        <w:t xml:space="preserve"> </w:t>
      </w:r>
      <w:r w:rsidR="00410EFA" w:rsidRPr="00A4434C">
        <w:rPr>
          <w:rFonts w:eastAsia="Andale Sans UI"/>
          <w:kern w:val="2"/>
          <w:sz w:val="28"/>
          <w:szCs w:val="28"/>
        </w:rPr>
        <w:t>Представьте, что в предстоящие 5 лет цены на товары и услуги, которые вы обычно покупаете, увеличатся вдвое. Если ваш доход</w:t>
      </w:r>
      <w:r w:rsidR="00410EFA" w:rsidRPr="00410EFA">
        <w:rPr>
          <w:rFonts w:eastAsia="Andale Sans UI"/>
          <w:kern w:val="2"/>
          <w:sz w:val="28"/>
          <w:szCs w:val="28"/>
        </w:rPr>
        <w:t xml:space="preserve"> тоже увеличится вдвое, вы сможете купить меньше, больше или столько же товаров и </w:t>
      </w:r>
      <w:proofErr w:type="gramStart"/>
      <w:r w:rsidR="00410EFA" w:rsidRPr="00410EFA">
        <w:rPr>
          <w:rFonts w:eastAsia="Andale Sans UI"/>
          <w:kern w:val="2"/>
          <w:sz w:val="28"/>
          <w:szCs w:val="28"/>
        </w:rPr>
        <w:t>услуг</w:t>
      </w:r>
      <w:proofErr w:type="gramEnd"/>
      <w:r w:rsidR="00410EFA" w:rsidRPr="00410EFA">
        <w:rPr>
          <w:rFonts w:eastAsia="Andale Sans UI"/>
          <w:kern w:val="2"/>
          <w:sz w:val="28"/>
          <w:szCs w:val="28"/>
        </w:rPr>
        <w:t xml:space="preserve"> как и сегодня:</w:t>
      </w:r>
    </w:p>
    <w:p w14:paraId="5CEBA776" w14:textId="7F97A44E" w:rsidR="00410EFA" w:rsidRPr="008F57E4" w:rsidRDefault="00410EFA" w:rsidP="00410EFA">
      <w:pPr>
        <w:widowControl w:val="0"/>
        <w:suppressAutoHyphens/>
        <w:ind w:firstLine="709"/>
        <w:jc w:val="both"/>
        <w:rPr>
          <w:rFonts w:eastAsia="Andale Sans UI"/>
          <w:b/>
          <w:bCs/>
          <w:kern w:val="2"/>
          <w:sz w:val="28"/>
          <w:szCs w:val="28"/>
        </w:rPr>
      </w:pPr>
      <w:r w:rsidRPr="008F57E4">
        <w:rPr>
          <w:rFonts w:eastAsia="Andale Sans UI"/>
          <w:b/>
          <w:bCs/>
          <w:kern w:val="2"/>
          <w:sz w:val="28"/>
          <w:szCs w:val="28"/>
        </w:rPr>
        <w:t>а) столько же</w:t>
      </w:r>
      <w:r w:rsidR="00F073AA" w:rsidRPr="008F57E4">
        <w:rPr>
          <w:rFonts w:eastAsia="Andale Sans UI"/>
          <w:b/>
          <w:bCs/>
          <w:kern w:val="2"/>
          <w:sz w:val="28"/>
          <w:szCs w:val="28"/>
        </w:rPr>
        <w:t>;</w:t>
      </w:r>
    </w:p>
    <w:p w14:paraId="578438E0" w14:textId="77873E17" w:rsidR="00410EFA" w:rsidRPr="00410EFA" w:rsidRDefault="00410EFA" w:rsidP="00410EFA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10EFA">
        <w:rPr>
          <w:rFonts w:eastAsia="Andale Sans UI"/>
          <w:kern w:val="2"/>
          <w:sz w:val="28"/>
          <w:szCs w:val="28"/>
        </w:rPr>
        <w:t>б) больше</w:t>
      </w:r>
      <w:r w:rsidR="00F073AA">
        <w:rPr>
          <w:rFonts w:eastAsia="Andale Sans UI"/>
          <w:kern w:val="2"/>
          <w:sz w:val="28"/>
          <w:szCs w:val="28"/>
        </w:rPr>
        <w:t>;</w:t>
      </w:r>
    </w:p>
    <w:p w14:paraId="0E0E8E5E" w14:textId="0686CF82" w:rsidR="00BB3EF8" w:rsidRPr="00BB3EF8" w:rsidRDefault="00410EFA" w:rsidP="00410EFA">
      <w:pPr>
        <w:widowControl w:val="0"/>
        <w:suppressAutoHyphens/>
        <w:ind w:firstLine="709"/>
        <w:jc w:val="both"/>
        <w:rPr>
          <w:rFonts w:eastAsia="Andale Sans UI"/>
          <w:kern w:val="2"/>
          <w:sz w:val="28"/>
          <w:szCs w:val="28"/>
        </w:rPr>
      </w:pPr>
      <w:r w:rsidRPr="00410EFA">
        <w:rPr>
          <w:rFonts w:eastAsia="Andale Sans UI"/>
          <w:kern w:val="2"/>
          <w:sz w:val="28"/>
          <w:szCs w:val="28"/>
        </w:rPr>
        <w:t>в) меньше</w:t>
      </w:r>
      <w:r w:rsidR="00BB3EF8" w:rsidRPr="00BB3EF8">
        <w:rPr>
          <w:rFonts w:eastAsia="Andale Sans UI"/>
          <w:kern w:val="2"/>
          <w:sz w:val="28"/>
          <w:szCs w:val="28"/>
        </w:rPr>
        <w:t>.</w:t>
      </w:r>
    </w:p>
    <w:p w14:paraId="5F785B5A" w14:textId="77777777" w:rsidR="00BB3EF8" w:rsidRPr="00BB3EF8" w:rsidRDefault="00BB3EF8" w:rsidP="00BB3EF8">
      <w:pPr>
        <w:widowControl w:val="0"/>
        <w:suppressAutoHyphens/>
        <w:ind w:firstLine="709"/>
        <w:jc w:val="both"/>
        <w:rPr>
          <w:rFonts w:eastAsia="Andale Sans UI"/>
          <w:kern w:val="2"/>
          <w:sz w:val="10"/>
          <w:szCs w:val="10"/>
        </w:rPr>
      </w:pPr>
    </w:p>
    <w:p w14:paraId="0971FA61" w14:textId="77777777" w:rsidR="00410EFA" w:rsidRPr="00410EFA" w:rsidRDefault="00BB3EF8" w:rsidP="00410EFA">
      <w:pPr>
        <w:widowControl w:val="0"/>
        <w:suppressAutoHyphens/>
        <w:jc w:val="both"/>
        <w:rPr>
          <w:kern w:val="2"/>
          <w:sz w:val="28"/>
          <w:szCs w:val="28"/>
        </w:rPr>
      </w:pPr>
      <w:r w:rsidRPr="00BB3EF8">
        <w:rPr>
          <w:rFonts w:eastAsia="Andale Sans UI"/>
          <w:kern w:val="2"/>
          <w:sz w:val="28"/>
          <w:szCs w:val="28"/>
        </w:rPr>
        <w:t xml:space="preserve">4. </w:t>
      </w:r>
      <w:r w:rsidR="00410EFA" w:rsidRPr="00410EFA">
        <w:rPr>
          <w:kern w:val="2"/>
          <w:sz w:val="28"/>
          <w:szCs w:val="28"/>
        </w:rPr>
        <w:t>Выберите, что из данного можно отнести к регулярным источникам дохода? (несколько вариантов)</w:t>
      </w:r>
    </w:p>
    <w:p w14:paraId="749F0439" w14:textId="65C3A8DF" w:rsidR="00410EFA" w:rsidRPr="008F57E4" w:rsidRDefault="00410EFA" w:rsidP="00410EFA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8F57E4">
        <w:rPr>
          <w:b/>
          <w:bCs/>
          <w:kern w:val="2"/>
          <w:sz w:val="28"/>
          <w:szCs w:val="28"/>
        </w:rPr>
        <w:t xml:space="preserve">а) </w:t>
      </w:r>
      <w:r w:rsidR="00F073AA" w:rsidRPr="008F57E4">
        <w:rPr>
          <w:b/>
          <w:bCs/>
          <w:kern w:val="2"/>
          <w:sz w:val="28"/>
          <w:szCs w:val="28"/>
        </w:rPr>
        <w:t>д</w:t>
      </w:r>
      <w:r w:rsidRPr="008F57E4">
        <w:rPr>
          <w:b/>
          <w:bCs/>
          <w:kern w:val="2"/>
          <w:sz w:val="28"/>
          <w:szCs w:val="28"/>
        </w:rPr>
        <w:t xml:space="preserve">оходы по основному месту работы в виде </w:t>
      </w:r>
      <w:r w:rsidR="00F073AA" w:rsidRPr="008F57E4">
        <w:rPr>
          <w:b/>
          <w:bCs/>
          <w:kern w:val="2"/>
          <w:sz w:val="28"/>
          <w:szCs w:val="28"/>
        </w:rPr>
        <w:t>заработной</w:t>
      </w:r>
      <w:r w:rsidRPr="008F57E4">
        <w:rPr>
          <w:b/>
          <w:bCs/>
          <w:kern w:val="2"/>
          <w:sz w:val="28"/>
          <w:szCs w:val="28"/>
        </w:rPr>
        <w:t>̆ платы</w:t>
      </w:r>
      <w:r w:rsidR="00F073AA" w:rsidRPr="008F57E4">
        <w:rPr>
          <w:b/>
          <w:bCs/>
          <w:kern w:val="2"/>
          <w:sz w:val="28"/>
          <w:szCs w:val="28"/>
        </w:rPr>
        <w:t>;</w:t>
      </w:r>
    </w:p>
    <w:p w14:paraId="1371E643" w14:textId="3062120B" w:rsidR="00410EFA" w:rsidRPr="00410EFA" w:rsidRDefault="00410EFA" w:rsidP="00410EFA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10EFA">
        <w:rPr>
          <w:kern w:val="2"/>
          <w:sz w:val="28"/>
          <w:szCs w:val="28"/>
        </w:rPr>
        <w:t xml:space="preserve">б) </w:t>
      </w:r>
      <w:r w:rsidR="00F073AA">
        <w:rPr>
          <w:kern w:val="2"/>
          <w:sz w:val="28"/>
          <w:szCs w:val="28"/>
        </w:rPr>
        <w:t>в</w:t>
      </w:r>
      <w:r w:rsidRPr="00410EFA">
        <w:rPr>
          <w:kern w:val="2"/>
          <w:sz w:val="28"/>
          <w:szCs w:val="28"/>
        </w:rPr>
        <w:t>ыигрыш в лотерею</w:t>
      </w:r>
      <w:r w:rsidR="00F073AA">
        <w:rPr>
          <w:kern w:val="2"/>
          <w:sz w:val="28"/>
          <w:szCs w:val="28"/>
        </w:rPr>
        <w:t>;</w:t>
      </w:r>
    </w:p>
    <w:p w14:paraId="1C247253" w14:textId="77777777" w:rsidR="00F073AA" w:rsidRPr="008F57E4" w:rsidRDefault="00410EFA" w:rsidP="00410EFA">
      <w:pPr>
        <w:widowControl w:val="0"/>
        <w:suppressAutoHyphens/>
        <w:ind w:firstLine="709"/>
        <w:jc w:val="both"/>
        <w:rPr>
          <w:b/>
          <w:bCs/>
          <w:kern w:val="2"/>
          <w:sz w:val="28"/>
          <w:szCs w:val="28"/>
        </w:rPr>
      </w:pPr>
      <w:r w:rsidRPr="008F57E4">
        <w:rPr>
          <w:b/>
          <w:bCs/>
          <w:kern w:val="2"/>
          <w:sz w:val="28"/>
          <w:szCs w:val="28"/>
        </w:rPr>
        <w:t xml:space="preserve">в) </w:t>
      </w:r>
      <w:r w:rsidR="00F073AA" w:rsidRPr="008F57E4">
        <w:rPr>
          <w:b/>
          <w:bCs/>
          <w:kern w:val="2"/>
          <w:sz w:val="28"/>
          <w:szCs w:val="28"/>
        </w:rPr>
        <w:t>д</w:t>
      </w:r>
      <w:r w:rsidRPr="008F57E4">
        <w:rPr>
          <w:b/>
          <w:bCs/>
          <w:kern w:val="2"/>
          <w:sz w:val="28"/>
          <w:szCs w:val="28"/>
        </w:rPr>
        <w:t xml:space="preserve">оходы от сдачи в аренду квартиры, дома, гаража, </w:t>
      </w:r>
      <w:proofErr w:type="spellStart"/>
      <w:r w:rsidRPr="008F57E4">
        <w:rPr>
          <w:b/>
          <w:bCs/>
          <w:kern w:val="2"/>
          <w:sz w:val="28"/>
          <w:szCs w:val="28"/>
        </w:rPr>
        <w:t>инои</w:t>
      </w:r>
      <w:proofErr w:type="spellEnd"/>
      <w:r w:rsidRPr="008F57E4">
        <w:rPr>
          <w:b/>
          <w:bCs/>
          <w:kern w:val="2"/>
          <w:sz w:val="28"/>
          <w:szCs w:val="28"/>
        </w:rPr>
        <w:t>̆ собственности</w:t>
      </w:r>
      <w:r w:rsidR="00F073AA" w:rsidRPr="008F57E4">
        <w:rPr>
          <w:b/>
          <w:bCs/>
          <w:kern w:val="2"/>
          <w:sz w:val="28"/>
          <w:szCs w:val="28"/>
        </w:rPr>
        <w:t>;</w:t>
      </w:r>
    </w:p>
    <w:p w14:paraId="12C79612" w14:textId="5867A887" w:rsidR="00BB3EF8" w:rsidRDefault="00410EFA" w:rsidP="00F073AA">
      <w:pPr>
        <w:widowControl w:val="0"/>
        <w:suppressAutoHyphens/>
        <w:ind w:firstLine="709"/>
        <w:jc w:val="both"/>
        <w:rPr>
          <w:kern w:val="2"/>
          <w:sz w:val="28"/>
          <w:szCs w:val="28"/>
        </w:rPr>
      </w:pPr>
      <w:r w:rsidRPr="00410EFA">
        <w:rPr>
          <w:kern w:val="2"/>
          <w:sz w:val="28"/>
          <w:szCs w:val="28"/>
        </w:rPr>
        <w:t xml:space="preserve">г) </w:t>
      </w:r>
      <w:r w:rsidR="00F073AA">
        <w:rPr>
          <w:kern w:val="2"/>
          <w:sz w:val="28"/>
          <w:szCs w:val="28"/>
        </w:rPr>
        <w:t>п</w:t>
      </w:r>
      <w:r w:rsidRPr="00410EFA">
        <w:rPr>
          <w:kern w:val="2"/>
          <w:sz w:val="28"/>
          <w:szCs w:val="28"/>
        </w:rPr>
        <w:t>олучаемые кредиты</w:t>
      </w:r>
      <w:r w:rsidR="00F073AA">
        <w:rPr>
          <w:kern w:val="2"/>
          <w:sz w:val="28"/>
          <w:szCs w:val="28"/>
        </w:rPr>
        <w:t>.</w:t>
      </w:r>
    </w:p>
    <w:p w14:paraId="0625B447" w14:textId="77777777" w:rsidR="00410EFA" w:rsidRPr="00410EFA" w:rsidRDefault="00410EFA" w:rsidP="00410EFA">
      <w:pPr>
        <w:widowControl w:val="0"/>
        <w:suppressAutoHyphens/>
        <w:jc w:val="both"/>
        <w:rPr>
          <w:rFonts w:eastAsia="Andale Sans UI"/>
          <w:kern w:val="2"/>
          <w:sz w:val="10"/>
          <w:szCs w:val="10"/>
          <w:highlight w:val="yellow"/>
        </w:rPr>
      </w:pPr>
    </w:p>
    <w:p w14:paraId="77843D77" w14:textId="77777777" w:rsidR="00D9622D" w:rsidRDefault="00D9622D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24AD80CC" w14:textId="6EC6518B" w:rsidR="00BB3EF8" w:rsidRDefault="00EC1609" w:rsidP="00EC1609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EC1609">
        <w:rPr>
          <w:rFonts w:eastAsiaTheme="minorHAnsi"/>
          <w:b/>
          <w:bCs/>
          <w:sz w:val="28"/>
          <w:szCs w:val="28"/>
        </w:rPr>
        <w:lastRenderedPageBreak/>
        <w:t>РАЗДЕЛ 2. МЕСТО РОССИИ В МЕЖДУНАРОДНОЙ БАНКОВСКОЙ СИСТЕМЕ</w:t>
      </w:r>
    </w:p>
    <w:p w14:paraId="18F9BBD5" w14:textId="77777777" w:rsidR="00EC1609" w:rsidRDefault="00EC1609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4EEBE273" w14:textId="0FBDDE65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="00907C51" w:rsidRPr="00907C51">
        <w:rPr>
          <w:rFonts w:eastAsiaTheme="minorHAnsi"/>
          <w:sz w:val="28"/>
          <w:szCs w:val="28"/>
        </w:rPr>
        <w:t>Понятие депозита</w:t>
      </w:r>
      <w:r w:rsidRPr="00907C51">
        <w:rPr>
          <w:rFonts w:eastAsiaTheme="minorHAnsi"/>
          <w:sz w:val="28"/>
          <w:szCs w:val="28"/>
        </w:rPr>
        <w:t>.</w:t>
      </w:r>
    </w:p>
    <w:p w14:paraId="4A5B3802" w14:textId="31309665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2. </w:t>
      </w:r>
      <w:r w:rsidR="00907C51" w:rsidRPr="00907C51">
        <w:rPr>
          <w:rFonts w:eastAsiaTheme="minorHAnsi"/>
          <w:sz w:val="28"/>
          <w:szCs w:val="28"/>
        </w:rPr>
        <w:t>Кредит. Принципы кредитования</w:t>
      </w:r>
      <w:r w:rsidRPr="00907C51">
        <w:rPr>
          <w:rFonts w:eastAsiaTheme="minorHAnsi"/>
          <w:sz w:val="28"/>
          <w:szCs w:val="28"/>
        </w:rPr>
        <w:t>.</w:t>
      </w:r>
    </w:p>
    <w:p w14:paraId="28808396" w14:textId="62D8EE17" w:rsidR="00BB3EF8" w:rsidRPr="00907C51" w:rsidRDefault="00BB3EF8" w:rsidP="00BB3EF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3. </w:t>
      </w:r>
      <w:r w:rsidR="00907C51" w:rsidRPr="00907C51">
        <w:rPr>
          <w:rFonts w:eastAsiaTheme="minorHAnsi"/>
          <w:sz w:val="28"/>
          <w:szCs w:val="28"/>
        </w:rPr>
        <w:t>Как использовать страхование в повседневной жизни</w:t>
      </w:r>
      <w:r w:rsidRPr="00907C51">
        <w:rPr>
          <w:rFonts w:eastAsiaTheme="minorHAnsi"/>
          <w:sz w:val="28"/>
          <w:szCs w:val="28"/>
        </w:rPr>
        <w:t>.</w:t>
      </w:r>
    </w:p>
    <w:p w14:paraId="0DA2F415" w14:textId="7AE441EB" w:rsidR="00907C51" w:rsidRPr="00907C51" w:rsidRDefault="00BB3EF8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4. </w:t>
      </w:r>
      <w:r w:rsidR="00907C51" w:rsidRPr="00907C51">
        <w:rPr>
          <w:rFonts w:eastAsiaTheme="minorHAnsi"/>
          <w:sz w:val="28"/>
          <w:szCs w:val="28"/>
        </w:rPr>
        <w:t>Основы инвестирования</w:t>
      </w:r>
    </w:p>
    <w:p w14:paraId="3F7A87BF" w14:textId="4D101A97" w:rsidR="00907C51" w:rsidRPr="00907C51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5. Государственная пенсионная система в России</w:t>
      </w:r>
    </w:p>
    <w:p w14:paraId="5AB6741D" w14:textId="468ADDC4" w:rsidR="00907C51" w:rsidRPr="00907C51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6. Виды и назначение налогов</w:t>
      </w:r>
    </w:p>
    <w:p w14:paraId="52E057CC" w14:textId="4C561485" w:rsidR="00BB3EF8" w:rsidRDefault="00907C51" w:rsidP="00907C5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7. Махинации с банковскими картами</w:t>
      </w:r>
      <w:r w:rsidR="00BB3EF8" w:rsidRPr="00907C51">
        <w:rPr>
          <w:rFonts w:eastAsiaTheme="minorHAnsi"/>
          <w:sz w:val="28"/>
          <w:szCs w:val="28"/>
        </w:rPr>
        <w:t>.</w:t>
      </w:r>
    </w:p>
    <w:p w14:paraId="03952021" w14:textId="77777777" w:rsidR="00BB3EF8" w:rsidRPr="00BB3EF8" w:rsidRDefault="00BB3EF8" w:rsidP="00BB3EF8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0AFE3E80" w14:textId="00CE969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A4434C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55C56C11" w14:textId="66E76FEC" w:rsidR="00BB3EF8" w:rsidRPr="00A4434C" w:rsidRDefault="00907C51" w:rsidP="00A443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 xml:space="preserve">Фонд тестовых заданий дисциплины «Основы финансовой грамотности» для обучающихся по специальности </w:t>
      </w:r>
      <w:r w:rsidR="00EC1609" w:rsidRPr="00EC1609">
        <w:rPr>
          <w:bCs/>
          <w:sz w:val="28"/>
          <w:szCs w:val="28"/>
        </w:rPr>
        <w:t>07.02.01 Архитектура</w:t>
      </w:r>
      <w:r w:rsidRPr="00A4434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</w:t>
      </w:r>
      <w:r w:rsidR="00BB3EF8" w:rsidRPr="00A4434C">
        <w:rPr>
          <w:bCs/>
          <w:sz w:val="28"/>
          <w:szCs w:val="28"/>
        </w:rPr>
        <w:t>.</w:t>
      </w:r>
    </w:p>
    <w:p w14:paraId="11CFA889" w14:textId="77777777" w:rsidR="00BB3EF8" w:rsidRPr="00A4434C" w:rsidRDefault="00BB3EF8" w:rsidP="00A4434C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45CFC94F" w14:textId="77777777" w:rsidR="00410EFA" w:rsidRPr="00A4434C" w:rsidRDefault="00BB3EF8" w:rsidP="00A4434C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 w:rsidR="00410EFA" w:rsidRPr="00A4434C">
        <w:rPr>
          <w:rStyle w:val="af5"/>
          <w:b w:val="0"/>
          <w:sz w:val="28"/>
          <w:szCs w:val="28"/>
        </w:rPr>
        <w:t>Кредит, выдаваемый под залог объекта, который приобретается (земельный участок, дом, квартира), называется:</w:t>
      </w:r>
    </w:p>
    <w:p w14:paraId="502B212F" w14:textId="4EFBC8B5" w:rsidR="00410EFA" w:rsidRPr="008F57E4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8F57E4">
        <w:rPr>
          <w:rStyle w:val="af5"/>
          <w:bCs w:val="0"/>
          <w:sz w:val="28"/>
          <w:szCs w:val="28"/>
        </w:rPr>
        <w:t>а) ипотечный</w:t>
      </w:r>
      <w:r w:rsidR="00F073AA" w:rsidRPr="008F57E4">
        <w:rPr>
          <w:rStyle w:val="af5"/>
          <w:bCs w:val="0"/>
          <w:sz w:val="28"/>
          <w:szCs w:val="28"/>
        </w:rPr>
        <w:t>;</w:t>
      </w:r>
    </w:p>
    <w:p w14:paraId="21A4F552" w14:textId="6706B30D" w:rsidR="00410EFA" w:rsidRPr="00A4434C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б) потребительский</w:t>
      </w:r>
      <w:r w:rsidR="002008C4">
        <w:rPr>
          <w:rStyle w:val="af5"/>
          <w:b w:val="0"/>
          <w:sz w:val="28"/>
          <w:szCs w:val="28"/>
        </w:rPr>
        <w:t>;</w:t>
      </w:r>
    </w:p>
    <w:p w14:paraId="18306112" w14:textId="50641E2F" w:rsidR="00BB3EF8" w:rsidRPr="00A4434C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в) целевой</w:t>
      </w:r>
      <w:r w:rsidR="00BB3EF8" w:rsidRPr="00A4434C">
        <w:rPr>
          <w:sz w:val="28"/>
          <w:szCs w:val="28"/>
        </w:rPr>
        <w:t>.</w:t>
      </w:r>
    </w:p>
    <w:p w14:paraId="13089F92" w14:textId="77777777" w:rsidR="00BB3EF8" w:rsidRPr="00A4434C" w:rsidRDefault="00BB3EF8" w:rsidP="00A4434C">
      <w:pPr>
        <w:pStyle w:val="ac"/>
        <w:spacing w:before="0" w:beforeAutospacing="0" w:after="0" w:afterAutospacing="0"/>
        <w:ind w:firstLine="708"/>
        <w:rPr>
          <w:sz w:val="10"/>
          <w:szCs w:val="10"/>
        </w:rPr>
      </w:pPr>
    </w:p>
    <w:p w14:paraId="36F770E9" w14:textId="77777777" w:rsidR="00410EFA" w:rsidRPr="00A4434C" w:rsidRDefault="00BB3EF8" w:rsidP="00A4434C">
      <w:pPr>
        <w:pStyle w:val="ac"/>
        <w:contextualSpacing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>2.</w:t>
      </w:r>
      <w:r w:rsidRPr="00A4434C">
        <w:rPr>
          <w:bCs/>
          <w:sz w:val="28"/>
          <w:szCs w:val="28"/>
        </w:rPr>
        <w:t xml:space="preserve"> </w:t>
      </w:r>
      <w:r w:rsidR="00410EFA" w:rsidRPr="00A4434C">
        <w:rPr>
          <w:rStyle w:val="af5"/>
          <w:b w:val="0"/>
          <w:sz w:val="28"/>
          <w:szCs w:val="28"/>
        </w:rPr>
        <w:t>Вчера курс евро составлял 85,6 рубля, а сегодня – 86,1 рублей. Как изменился курс рубля по отношению к евро:</w:t>
      </w:r>
    </w:p>
    <w:p w14:paraId="4DB37395" w14:textId="070FF728" w:rsidR="00410EFA" w:rsidRPr="00A4434C" w:rsidRDefault="00410EFA" w:rsidP="00A4434C">
      <w:pPr>
        <w:pStyle w:val="ac"/>
        <w:ind w:firstLine="709"/>
        <w:contextualSpacing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а) увеличился</w:t>
      </w:r>
      <w:r w:rsidR="002008C4">
        <w:rPr>
          <w:rStyle w:val="af5"/>
          <w:b w:val="0"/>
          <w:sz w:val="28"/>
          <w:szCs w:val="28"/>
        </w:rPr>
        <w:t>;</w:t>
      </w:r>
    </w:p>
    <w:p w14:paraId="78660C44" w14:textId="150DADBB" w:rsidR="00410EFA" w:rsidRPr="008F57E4" w:rsidRDefault="00410EFA" w:rsidP="00A4434C">
      <w:pPr>
        <w:pStyle w:val="ac"/>
        <w:ind w:firstLine="709"/>
        <w:contextualSpacing/>
        <w:rPr>
          <w:rStyle w:val="af5"/>
          <w:bCs w:val="0"/>
          <w:sz w:val="28"/>
          <w:szCs w:val="28"/>
        </w:rPr>
      </w:pPr>
      <w:r w:rsidRPr="008F57E4">
        <w:rPr>
          <w:rStyle w:val="af5"/>
          <w:bCs w:val="0"/>
          <w:sz w:val="28"/>
          <w:szCs w:val="28"/>
        </w:rPr>
        <w:t>б) уменьшился</w:t>
      </w:r>
      <w:r w:rsidR="002008C4" w:rsidRPr="008F57E4">
        <w:rPr>
          <w:rStyle w:val="af5"/>
          <w:bCs w:val="0"/>
          <w:sz w:val="28"/>
          <w:szCs w:val="28"/>
        </w:rPr>
        <w:t>;</w:t>
      </w:r>
    </w:p>
    <w:p w14:paraId="35914DFE" w14:textId="52ADFCBD" w:rsidR="00BB3EF8" w:rsidRPr="00A4434C" w:rsidRDefault="00410EFA" w:rsidP="00A4434C">
      <w:pPr>
        <w:pStyle w:val="ac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в) не изменился</w:t>
      </w:r>
      <w:r w:rsidR="00BB3EF8" w:rsidRPr="00A4434C">
        <w:rPr>
          <w:bCs/>
          <w:sz w:val="28"/>
          <w:szCs w:val="28"/>
        </w:rPr>
        <w:t>.</w:t>
      </w:r>
    </w:p>
    <w:p w14:paraId="77C5BDE4" w14:textId="77777777" w:rsidR="00410EFA" w:rsidRPr="00A4434C" w:rsidRDefault="00410EFA" w:rsidP="00A4434C">
      <w:pPr>
        <w:pStyle w:val="ac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14:paraId="72401E8A" w14:textId="77777777" w:rsidR="00410EFA" w:rsidRPr="00A4434C" w:rsidRDefault="00BB3EF8" w:rsidP="00A4434C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3. </w:t>
      </w:r>
      <w:r w:rsidR="00410EFA" w:rsidRPr="00A4434C">
        <w:rPr>
          <w:sz w:val="28"/>
          <w:szCs w:val="28"/>
          <w:lang w:eastAsia="ru-RU"/>
        </w:rPr>
        <w:t>Вы приобретете мобильный телефон компании S в салоне связи P в кредит. Кому Вы должны будете выплачивать кредит:</w:t>
      </w:r>
    </w:p>
    <w:p w14:paraId="20E07E4F" w14:textId="48CE9388" w:rsidR="00410EFA" w:rsidRPr="00A4434C" w:rsidRDefault="00410EFA" w:rsidP="00A4434C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а) производителю телефона – компании S</w:t>
      </w:r>
      <w:r w:rsidR="002008C4">
        <w:rPr>
          <w:sz w:val="28"/>
          <w:szCs w:val="28"/>
          <w:lang w:eastAsia="ru-RU"/>
        </w:rPr>
        <w:t>;</w:t>
      </w:r>
    </w:p>
    <w:p w14:paraId="5F5A5F02" w14:textId="6E9BD2B1" w:rsidR="00410EFA" w:rsidRPr="008F57E4" w:rsidRDefault="00410EFA" w:rsidP="00A4434C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8F57E4">
        <w:rPr>
          <w:b/>
          <w:bCs/>
          <w:sz w:val="28"/>
          <w:szCs w:val="28"/>
          <w:lang w:eastAsia="ru-RU"/>
        </w:rPr>
        <w:t>б) коммерческому банку</w:t>
      </w:r>
      <w:r w:rsidR="002008C4" w:rsidRPr="008F57E4">
        <w:rPr>
          <w:b/>
          <w:bCs/>
          <w:sz w:val="28"/>
          <w:szCs w:val="28"/>
          <w:lang w:eastAsia="ru-RU"/>
        </w:rPr>
        <w:t>;</w:t>
      </w:r>
    </w:p>
    <w:p w14:paraId="7910F531" w14:textId="6AEEB3F4" w:rsidR="00BB3EF8" w:rsidRPr="00A4434C" w:rsidRDefault="00410EFA" w:rsidP="00A4434C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>в) салону связи P</w:t>
      </w:r>
      <w:r w:rsidR="002008C4">
        <w:rPr>
          <w:sz w:val="28"/>
          <w:szCs w:val="28"/>
          <w:lang w:eastAsia="ru-RU"/>
        </w:rPr>
        <w:t>.</w:t>
      </w:r>
    </w:p>
    <w:p w14:paraId="73244D14" w14:textId="77777777" w:rsidR="00410EFA" w:rsidRPr="00A4434C" w:rsidRDefault="00410EFA" w:rsidP="00A4434C">
      <w:pPr>
        <w:ind w:firstLine="709"/>
        <w:jc w:val="both"/>
        <w:rPr>
          <w:sz w:val="10"/>
          <w:szCs w:val="10"/>
          <w:lang w:eastAsia="ru-RU"/>
        </w:rPr>
      </w:pPr>
    </w:p>
    <w:p w14:paraId="15DEA443" w14:textId="77777777" w:rsidR="00410EFA" w:rsidRPr="00A4434C" w:rsidRDefault="00BB3EF8" w:rsidP="00A4434C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4. </w:t>
      </w:r>
      <w:r w:rsidR="00410EFA" w:rsidRPr="00A4434C">
        <w:rPr>
          <w:rStyle w:val="af5"/>
          <w:b w:val="0"/>
          <w:sz w:val="28"/>
          <w:szCs w:val="28"/>
        </w:rPr>
        <w:t>Если вы решили взять кредит, на что в первую очередь следует обратить внимание:</w:t>
      </w:r>
    </w:p>
    <w:p w14:paraId="19504F58" w14:textId="627A87F5" w:rsidR="00410EFA" w:rsidRPr="00A4434C" w:rsidRDefault="00410EFA" w:rsidP="00A4434C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а) не буду смотреть условия кредита, доверяя банку</w:t>
      </w:r>
      <w:r w:rsidR="002008C4">
        <w:rPr>
          <w:rStyle w:val="af5"/>
          <w:b w:val="0"/>
          <w:sz w:val="28"/>
          <w:szCs w:val="28"/>
        </w:rPr>
        <w:t>;</w:t>
      </w:r>
    </w:p>
    <w:p w14:paraId="3900B4DE" w14:textId="11BEA6A3" w:rsidR="00410EFA" w:rsidRPr="00A4434C" w:rsidRDefault="00410EFA" w:rsidP="00A4434C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>б) не буду смотреть, потому что это бесполезно</w:t>
      </w:r>
      <w:r w:rsidR="002008C4">
        <w:rPr>
          <w:rStyle w:val="af5"/>
          <w:b w:val="0"/>
          <w:sz w:val="28"/>
          <w:szCs w:val="28"/>
        </w:rPr>
        <w:t>;</w:t>
      </w:r>
    </w:p>
    <w:p w14:paraId="5796B25B" w14:textId="034EF1BA" w:rsidR="00BB3EF8" w:rsidRPr="008F57E4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8F57E4">
        <w:rPr>
          <w:rStyle w:val="af5"/>
          <w:bCs w:val="0"/>
          <w:sz w:val="28"/>
          <w:szCs w:val="28"/>
        </w:rPr>
        <w:t>в) на полную стоимость кредита</w:t>
      </w:r>
      <w:r w:rsidR="00BB3EF8" w:rsidRPr="008F57E4">
        <w:rPr>
          <w:bCs/>
          <w:sz w:val="28"/>
          <w:szCs w:val="28"/>
        </w:rPr>
        <w:t>.</w:t>
      </w:r>
    </w:p>
    <w:p w14:paraId="4B452014" w14:textId="77777777" w:rsidR="00BB3EF8" w:rsidRPr="00A4434C" w:rsidRDefault="00BB3EF8" w:rsidP="00A4434C">
      <w:pPr>
        <w:pStyle w:val="ac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14:paraId="26E52306" w14:textId="77777777" w:rsidR="00410EFA" w:rsidRPr="00A4434C" w:rsidRDefault="00BB3EF8" w:rsidP="00A4434C">
      <w:pPr>
        <w:pStyle w:val="ac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 xml:space="preserve">5. </w:t>
      </w:r>
      <w:r w:rsidR="00410EFA" w:rsidRPr="00A4434C">
        <w:rPr>
          <w:sz w:val="28"/>
          <w:szCs w:val="28"/>
        </w:rPr>
        <w:t>Что такое инфляция?</w:t>
      </w:r>
    </w:p>
    <w:p w14:paraId="3F7D5394" w14:textId="069C2405" w:rsidR="00410EFA" w:rsidRPr="00A4434C" w:rsidRDefault="00410EFA" w:rsidP="00A4434C">
      <w:pPr>
        <w:pStyle w:val="ac"/>
        <w:ind w:firstLine="709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>а) повышение заработной платы бюджетникам</w:t>
      </w:r>
      <w:r w:rsidR="002008C4">
        <w:rPr>
          <w:sz w:val="28"/>
          <w:szCs w:val="28"/>
        </w:rPr>
        <w:t>;</w:t>
      </w:r>
    </w:p>
    <w:p w14:paraId="45FC29A9" w14:textId="6B89AAC7" w:rsidR="00410EFA" w:rsidRPr="00A4434C" w:rsidRDefault="00410EFA" w:rsidP="00A4434C">
      <w:pPr>
        <w:pStyle w:val="ac"/>
        <w:ind w:firstLine="709"/>
        <w:contextualSpacing/>
        <w:jc w:val="both"/>
        <w:rPr>
          <w:sz w:val="28"/>
          <w:szCs w:val="28"/>
        </w:rPr>
      </w:pPr>
      <w:r w:rsidRPr="00A4434C">
        <w:rPr>
          <w:sz w:val="28"/>
          <w:szCs w:val="28"/>
        </w:rPr>
        <w:t>б) повышение покупательной способности денег</w:t>
      </w:r>
      <w:r w:rsidR="002008C4">
        <w:rPr>
          <w:sz w:val="28"/>
          <w:szCs w:val="28"/>
        </w:rPr>
        <w:t>;</w:t>
      </w:r>
    </w:p>
    <w:p w14:paraId="639EFAEA" w14:textId="47A182D2" w:rsidR="00BB3EF8" w:rsidRPr="008F57E4" w:rsidRDefault="00410EFA" w:rsidP="00A4434C">
      <w:pPr>
        <w:pStyle w:val="ac"/>
        <w:spacing w:before="0" w:beforeAutospacing="0" w:after="0" w:afterAutospacing="0"/>
        <w:ind w:firstLine="709"/>
        <w:contextualSpacing/>
        <w:jc w:val="both"/>
        <w:rPr>
          <w:b/>
          <w:bCs/>
          <w:sz w:val="28"/>
          <w:szCs w:val="28"/>
        </w:rPr>
      </w:pPr>
      <w:r w:rsidRPr="008F57E4">
        <w:rPr>
          <w:b/>
          <w:bCs/>
          <w:sz w:val="28"/>
          <w:szCs w:val="28"/>
        </w:rPr>
        <w:t>в) снижение покупательной способности денег</w:t>
      </w:r>
      <w:r w:rsidR="002008C4" w:rsidRPr="008F57E4">
        <w:rPr>
          <w:b/>
          <w:bCs/>
          <w:sz w:val="28"/>
          <w:szCs w:val="28"/>
        </w:rPr>
        <w:t>.</w:t>
      </w:r>
    </w:p>
    <w:p w14:paraId="0A87DC01" w14:textId="0370EA9F" w:rsidR="00B73D38" w:rsidRDefault="00B73D38" w:rsidP="00410EFA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</w:p>
    <w:p w14:paraId="1DE57875" w14:textId="77777777" w:rsidR="00D9622D" w:rsidRDefault="00D9622D" w:rsidP="00410EFA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</w:p>
    <w:p w14:paraId="1F506045" w14:textId="05822E9D" w:rsidR="00B73D38" w:rsidRPr="00B73D38" w:rsidRDefault="00B73D38" w:rsidP="00B73D38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 </w:t>
      </w:r>
      <w:r w:rsidRPr="00B73D38">
        <w:rPr>
          <w:bCs/>
          <w:sz w:val="28"/>
          <w:szCs w:val="28"/>
        </w:rPr>
        <w:t>Что из перечисленного не является финансовым мошенничеством?</w:t>
      </w:r>
    </w:p>
    <w:p w14:paraId="6989F495" w14:textId="1A24871C" w:rsidR="00B73D38" w:rsidRPr="00B73D38" w:rsidRDefault="00B73D38" w:rsidP="00B73D38">
      <w:pPr>
        <w:pStyle w:val="ac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а) Вам сообщают, что вы выиграли приз и просят вас внести регистрационный взнос за выигрыш</w:t>
      </w:r>
      <w:r w:rsidR="002008C4">
        <w:rPr>
          <w:bCs/>
          <w:sz w:val="28"/>
          <w:szCs w:val="28"/>
        </w:rPr>
        <w:t>;</w:t>
      </w:r>
    </w:p>
    <w:p w14:paraId="6C78D6D6" w14:textId="06600854" w:rsidR="00B73D38" w:rsidRPr="00B73D38" w:rsidRDefault="00B73D38" w:rsidP="00B73D38">
      <w:pPr>
        <w:pStyle w:val="ac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б) Центральный банк РФ сообщает вам, что ваша банковская карта заблокирована</w:t>
      </w:r>
      <w:r w:rsidR="002008C4">
        <w:rPr>
          <w:bCs/>
          <w:sz w:val="28"/>
          <w:szCs w:val="28"/>
        </w:rPr>
        <w:t>;</w:t>
      </w:r>
    </w:p>
    <w:p w14:paraId="72D6C05B" w14:textId="77777777" w:rsidR="00B73D38" w:rsidRPr="00B73D38" w:rsidRDefault="00B73D38" w:rsidP="00B73D38">
      <w:pPr>
        <w:pStyle w:val="ac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 w:rsidRPr="00B73D38">
        <w:rPr>
          <w:bCs/>
          <w:sz w:val="28"/>
          <w:szCs w:val="28"/>
        </w:rPr>
        <w:t>в) Сотрудник банка просит вас назвать PIN-код вашей банковской карты</w:t>
      </w:r>
    </w:p>
    <w:p w14:paraId="0B20320F" w14:textId="7B5C6EDC" w:rsidR="00B73D38" w:rsidRPr="00BB3EF8" w:rsidRDefault="00B73D38" w:rsidP="00B73D38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 w:rsidRPr="008F57E4">
        <w:rPr>
          <w:b/>
          <w:sz w:val="28"/>
          <w:szCs w:val="28"/>
        </w:rPr>
        <w:t xml:space="preserve">г) При обращении вами в </w:t>
      </w:r>
      <w:proofErr w:type="spellStart"/>
      <w:r w:rsidRPr="008F57E4">
        <w:rPr>
          <w:b/>
          <w:sz w:val="28"/>
          <w:szCs w:val="28"/>
        </w:rPr>
        <w:t>колл</w:t>
      </w:r>
      <w:proofErr w:type="spellEnd"/>
      <w:r w:rsidRPr="008F57E4">
        <w:rPr>
          <w:b/>
          <w:sz w:val="28"/>
          <w:szCs w:val="28"/>
        </w:rPr>
        <w:t>-центр банка, вас просят назвать кодовое слово или паспортные данные</w:t>
      </w:r>
      <w:r w:rsidR="002008C4">
        <w:rPr>
          <w:bCs/>
          <w:sz w:val="28"/>
          <w:szCs w:val="28"/>
        </w:rPr>
        <w:t>.</w:t>
      </w:r>
    </w:p>
    <w:p w14:paraId="650CCEE7" w14:textId="77777777" w:rsidR="00BB3EF8" w:rsidRPr="0044645E" w:rsidRDefault="00BB3EF8" w:rsidP="00BB3EF8">
      <w:pPr>
        <w:shd w:val="clear" w:color="auto" w:fill="FDFEFF"/>
        <w:jc w:val="both"/>
        <w:rPr>
          <w:b/>
          <w:bCs/>
          <w:lang w:eastAsia="ru-RU"/>
        </w:rPr>
      </w:pPr>
    </w:p>
    <w:p w14:paraId="58E96E1A" w14:textId="77777777" w:rsidR="00BC609E" w:rsidRPr="00BB3EF8" w:rsidRDefault="00BC609E" w:rsidP="00BC609E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bookmarkStart w:id="1" w:name="_Hlk130106331"/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BC609E" w:rsidRDefault="00BB3EF8" w:rsidP="00BB3EF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BC609E">
        <w:rPr>
          <w:rFonts w:ascii="Times New Roman" w:hAnsi="Times New Roman" w:cs="Times New Roman"/>
          <w:i/>
          <w:sz w:val="28"/>
        </w:rPr>
        <w:t>Варианты заданий на выполнение практических работ приведены:</w:t>
      </w:r>
    </w:p>
    <w:p w14:paraId="6875E134" w14:textId="57430514" w:rsidR="00BB3EF8" w:rsidRPr="00BC609E" w:rsidRDefault="00907C51" w:rsidP="00BB3EF8">
      <w:pPr>
        <w:pStyle w:val="ReportMain0"/>
        <w:suppressAutoHyphens/>
        <w:ind w:firstLine="708"/>
        <w:jc w:val="both"/>
        <w:rPr>
          <w:rFonts w:ascii="Times New Roman" w:hAnsi="Times New Roman" w:cs="Times New Roman"/>
          <w:spacing w:val="-4"/>
          <w:sz w:val="28"/>
        </w:rPr>
      </w:pPr>
      <w:r w:rsidRPr="00907C51">
        <w:rPr>
          <w:rFonts w:ascii="Times New Roman" w:hAnsi="Times New Roman" w:cs="Times New Roman"/>
          <w:sz w:val="28"/>
        </w:rPr>
        <w:t>Биккузина Э.Р. Методические рекомендации для проведения практических занятий по дисциплине «Основы финансовой грамотности» дл</w:t>
      </w:r>
      <w:r w:rsidR="00EC1609">
        <w:rPr>
          <w:rFonts w:ascii="Times New Roman" w:hAnsi="Times New Roman" w:cs="Times New Roman"/>
          <w:sz w:val="28"/>
        </w:rPr>
        <w:t xml:space="preserve">я обучающихся по специальности </w:t>
      </w:r>
      <w:r w:rsidR="00EC1609" w:rsidRPr="00EC1609">
        <w:rPr>
          <w:rFonts w:ascii="Times New Roman" w:hAnsi="Times New Roman" w:cs="Times New Roman"/>
          <w:sz w:val="28"/>
        </w:rPr>
        <w:t>07.02.01 Архитектура</w:t>
      </w:r>
      <w:r w:rsidRPr="00907C51">
        <w:rPr>
          <w:rFonts w:ascii="Times New Roman" w:hAnsi="Times New Roman" w:cs="Times New Roman"/>
          <w:sz w:val="28"/>
        </w:rPr>
        <w:t xml:space="preserve"> очной формы обучения / Сост. Э.Р. Биккузина.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1"/>
    <w:p w14:paraId="214B5466" w14:textId="7415B8C1" w:rsidR="00BB3EF8" w:rsidRDefault="00BB3EF8" w:rsidP="00F33685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 w:rsidRPr="008A4E22">
        <w:rPr>
          <w:iCs/>
          <w:sz w:val="28"/>
          <w:szCs w:val="28"/>
        </w:rPr>
        <w:t xml:space="preserve">1. </w:t>
      </w:r>
      <w:r w:rsidR="00B73D38" w:rsidRPr="00B73D38">
        <w:rPr>
          <w:iCs/>
          <w:sz w:val="28"/>
          <w:szCs w:val="28"/>
        </w:rPr>
        <w:t>Банк одобрил вашему старшему брату долгожданный целевой кредит на покупку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земельного участка. Стоит отметить, что условия кредита являются очень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благоприятными: остаются средства, которые брат может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направить на строительство дома на этом участке. Есть два недостатка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этого банка — отсутствие широкой собственной филиальной сети и услуг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интернет-банкинга. Однако банк имеет договорные отношения с другими банками,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которые позволяют его клиентам воспользоваться банкоматами этих кредитных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учреждений. Какую карту с целью погашения задолженности по кредиту вы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рекомендуете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брату оформить в отделении</w:t>
      </w:r>
      <w:r w:rsidR="00B73D38">
        <w:rPr>
          <w:iCs/>
          <w:sz w:val="28"/>
          <w:szCs w:val="28"/>
        </w:rPr>
        <w:t xml:space="preserve"> </w:t>
      </w:r>
      <w:r w:rsidR="00B73D38" w:rsidRPr="00B73D38">
        <w:rPr>
          <w:iCs/>
          <w:sz w:val="28"/>
          <w:szCs w:val="28"/>
        </w:rPr>
        <w:t>банка и почему?</w:t>
      </w:r>
    </w:p>
    <w:p w14:paraId="103CEB48" w14:textId="0C1ADBBD" w:rsidR="00B73D38" w:rsidRDefault="00B73D38" w:rsidP="00F33685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</w:p>
    <w:p w14:paraId="7D6C8612" w14:textId="7FB765D4" w:rsidR="00B73D38" w:rsidRDefault="00F33685" w:rsidP="00F33685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Pr="00F33685">
        <w:t xml:space="preserve"> </w:t>
      </w:r>
      <w:r w:rsidRPr="00F33685">
        <w:rPr>
          <w:iCs/>
          <w:sz w:val="28"/>
          <w:szCs w:val="28"/>
        </w:rPr>
        <w:t>Остаток средств на вашей дебетовой карте составляет 15 тыс. р. Банк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подключил вам овердрафт в размере 30 тыс. р. и установил дневной лимит на выдачу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наличных средств в размере 25 тыс. р. Какую сумму вы можете снять с карты через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банкомат? На какую сумму вы можете совершить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покупки в магазине?</w:t>
      </w:r>
      <w:r>
        <w:rPr>
          <w:iCs/>
          <w:sz w:val="28"/>
          <w:szCs w:val="28"/>
        </w:rPr>
        <w:t xml:space="preserve"> </w:t>
      </w:r>
    </w:p>
    <w:p w14:paraId="39CA7B8A" w14:textId="77777777" w:rsidR="00F33685" w:rsidRDefault="00F33685" w:rsidP="00F33685">
      <w:pPr>
        <w:pStyle w:val="ac"/>
        <w:ind w:firstLine="709"/>
        <w:contextualSpacing/>
        <w:jc w:val="both"/>
        <w:rPr>
          <w:iCs/>
          <w:sz w:val="28"/>
          <w:szCs w:val="28"/>
        </w:rPr>
      </w:pPr>
    </w:p>
    <w:p w14:paraId="113059B9" w14:textId="0DC61C1A" w:rsidR="00F33685" w:rsidRDefault="00F33685" w:rsidP="00F33685">
      <w:pPr>
        <w:pStyle w:val="ac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F33685">
        <w:rPr>
          <w:iCs/>
          <w:sz w:val="28"/>
          <w:szCs w:val="28"/>
        </w:rPr>
        <w:t>Представьте, что вы решили создать свой бизнес и уже написали бизнес</w:t>
      </w:r>
      <w:r>
        <w:rPr>
          <w:iCs/>
          <w:sz w:val="28"/>
          <w:szCs w:val="28"/>
        </w:rPr>
        <w:t>-</w:t>
      </w:r>
      <w:r w:rsidRPr="00F33685">
        <w:rPr>
          <w:iCs/>
          <w:sz w:val="28"/>
          <w:szCs w:val="28"/>
        </w:rPr>
        <w:t>план, всё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рассчитав, но своих денег у вас явно не хватает. Куда вы обратитесь за получением денег на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развитие своего бизнеса? Назовите три-четыре конкретных варианта.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Что дополнительно необходимо иметь, чтобы получить финансирование именно у этих</w:t>
      </w:r>
      <w:r>
        <w:rPr>
          <w:iCs/>
          <w:sz w:val="28"/>
          <w:szCs w:val="28"/>
        </w:rPr>
        <w:t xml:space="preserve"> </w:t>
      </w:r>
      <w:r w:rsidRPr="00F33685">
        <w:rPr>
          <w:iCs/>
          <w:sz w:val="28"/>
          <w:szCs w:val="28"/>
        </w:rPr>
        <w:t>субъектов?</w:t>
      </w:r>
    </w:p>
    <w:p w14:paraId="440E4AFC" w14:textId="77777777" w:rsidR="00032872" w:rsidRDefault="00032872" w:rsidP="00F33685">
      <w:pPr>
        <w:pStyle w:val="ac"/>
        <w:ind w:firstLine="709"/>
        <w:contextualSpacing/>
        <w:jc w:val="both"/>
        <w:rPr>
          <w:iCs/>
          <w:sz w:val="28"/>
          <w:szCs w:val="28"/>
        </w:rPr>
      </w:pPr>
    </w:p>
    <w:p w14:paraId="71E7E463" w14:textId="77777777" w:rsidR="00D9622D" w:rsidRDefault="00D9622D">
      <w:pPr>
        <w:spacing w:after="200" w:line="276" w:lineRule="auto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</w:rPr>
        <w:br w:type="page"/>
      </w:r>
    </w:p>
    <w:p w14:paraId="735F7D23" w14:textId="1A2E00F8" w:rsidR="00032872" w:rsidRPr="00032872" w:rsidRDefault="00032872" w:rsidP="00D9622D">
      <w:pPr>
        <w:pStyle w:val="ac"/>
        <w:contextualSpacing/>
        <w:jc w:val="center"/>
        <w:rPr>
          <w:b/>
          <w:iCs/>
          <w:sz w:val="28"/>
          <w:szCs w:val="28"/>
        </w:rPr>
      </w:pPr>
      <w:r w:rsidRPr="00032872">
        <w:rPr>
          <w:b/>
          <w:iCs/>
          <w:sz w:val="28"/>
          <w:szCs w:val="28"/>
        </w:rPr>
        <w:lastRenderedPageBreak/>
        <w:t>РАЗДЕЛ 3. НАЛОГОВАЯ СИСТЕМА РОССИЙСКОЙ ФЕДЕРАЦИИ</w:t>
      </w:r>
    </w:p>
    <w:p w14:paraId="31508E85" w14:textId="77777777" w:rsidR="00032872" w:rsidRDefault="00032872" w:rsidP="00032872">
      <w:pPr>
        <w:pStyle w:val="ac"/>
        <w:spacing w:before="0" w:beforeAutospacing="0" w:after="0" w:afterAutospacing="0"/>
        <w:ind w:firstLine="709"/>
        <w:contextualSpacing/>
        <w:jc w:val="both"/>
        <w:rPr>
          <w:iCs/>
          <w:sz w:val="28"/>
          <w:szCs w:val="28"/>
        </w:rPr>
      </w:pPr>
    </w:p>
    <w:p w14:paraId="41865480" w14:textId="77777777" w:rsidR="00032872" w:rsidRPr="00907C51" w:rsidRDefault="00032872" w:rsidP="00032872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7F13870E" w14:textId="3AF0FD41" w:rsidR="00032872" w:rsidRP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Pr="00032872">
        <w:rPr>
          <w:rFonts w:eastAsiaTheme="minorHAnsi"/>
          <w:sz w:val="28"/>
          <w:szCs w:val="28"/>
        </w:rPr>
        <w:t>Экономическая сущность понятия налог</w:t>
      </w:r>
      <w:r>
        <w:rPr>
          <w:rFonts w:eastAsiaTheme="minorHAnsi"/>
          <w:sz w:val="28"/>
          <w:szCs w:val="28"/>
        </w:rPr>
        <w:t>.</w:t>
      </w:r>
    </w:p>
    <w:p w14:paraId="423E0DFE" w14:textId="77777777" w:rsid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Pr="00032872">
        <w:rPr>
          <w:rFonts w:eastAsiaTheme="minorHAnsi"/>
          <w:sz w:val="28"/>
          <w:szCs w:val="28"/>
        </w:rPr>
        <w:t xml:space="preserve">Налоговая декларация. </w:t>
      </w:r>
    </w:p>
    <w:p w14:paraId="7BEE31FA" w14:textId="47E20836" w:rsid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 w:rsidRPr="00032872">
        <w:rPr>
          <w:rFonts w:eastAsiaTheme="minorHAnsi"/>
          <w:sz w:val="28"/>
          <w:szCs w:val="28"/>
        </w:rPr>
        <w:t>Налоговые льготы и налоговые вычеты для физических лиц.</w:t>
      </w:r>
    </w:p>
    <w:p w14:paraId="7C003868" w14:textId="77777777" w:rsidR="00032872" w:rsidRPr="00BB3EF8" w:rsidRDefault="00032872" w:rsidP="00032872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</w:p>
    <w:p w14:paraId="2F80DFE6" w14:textId="77777777" w:rsidR="00032872" w:rsidRDefault="00032872" w:rsidP="00032872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7E1A469A" w14:textId="77777777" w:rsidR="00032872" w:rsidRPr="00A4434C" w:rsidRDefault="00032872" w:rsidP="00032872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51139029" w14:textId="77777777" w:rsidR="00032872" w:rsidRPr="00A4434C" w:rsidRDefault="00032872" w:rsidP="000328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 xml:space="preserve">Фонд тестовых заданий дисциплины «Основы финансовой грамотности» для обучающихся по специальности </w:t>
      </w:r>
      <w:r w:rsidRPr="00EC1609">
        <w:rPr>
          <w:bCs/>
          <w:sz w:val="28"/>
          <w:szCs w:val="28"/>
        </w:rPr>
        <w:t>07.02.01 Архитектура</w:t>
      </w:r>
      <w:r w:rsidRPr="00A4434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2023.</w:t>
      </w:r>
    </w:p>
    <w:p w14:paraId="768E4570" w14:textId="77777777" w:rsidR="00032872" w:rsidRPr="00A4434C" w:rsidRDefault="00032872" w:rsidP="00032872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5AFB5F37" w14:textId="77777777" w:rsidR="00032872" w:rsidRPr="00032872" w:rsidRDefault="00032872" w:rsidP="00032872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 w:rsidRPr="00032872">
        <w:rPr>
          <w:rStyle w:val="af5"/>
          <w:b w:val="0"/>
          <w:sz w:val="28"/>
          <w:szCs w:val="28"/>
        </w:rPr>
        <w:t>Контроль за соблюдением законодательства о налогах и сборах проводят:</w:t>
      </w:r>
    </w:p>
    <w:p w14:paraId="7880B09F" w14:textId="77777777" w:rsidR="00032872" w:rsidRPr="008F57E4" w:rsidRDefault="00032872" w:rsidP="00032872">
      <w:pPr>
        <w:pStyle w:val="ac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8F57E4">
        <w:rPr>
          <w:rStyle w:val="af5"/>
          <w:bCs w:val="0"/>
          <w:sz w:val="28"/>
          <w:szCs w:val="28"/>
        </w:rPr>
        <w:t>а)</w:t>
      </w:r>
      <w:r w:rsidRPr="008F57E4">
        <w:rPr>
          <w:rStyle w:val="af5"/>
          <w:bCs w:val="0"/>
          <w:sz w:val="28"/>
          <w:szCs w:val="28"/>
        </w:rPr>
        <w:tab/>
        <w:t>налоговые органы</w:t>
      </w:r>
    </w:p>
    <w:p w14:paraId="7C04B653" w14:textId="77777777" w:rsidR="00032872" w:rsidRPr="00032872" w:rsidRDefault="00032872" w:rsidP="00032872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032872">
        <w:rPr>
          <w:rStyle w:val="af5"/>
          <w:b w:val="0"/>
          <w:sz w:val="28"/>
          <w:szCs w:val="28"/>
        </w:rPr>
        <w:t>б)</w:t>
      </w:r>
      <w:r w:rsidRPr="00032872">
        <w:rPr>
          <w:rStyle w:val="af5"/>
          <w:b w:val="0"/>
          <w:sz w:val="28"/>
          <w:szCs w:val="28"/>
        </w:rPr>
        <w:tab/>
        <w:t>полиция</w:t>
      </w:r>
    </w:p>
    <w:p w14:paraId="2854BC5C" w14:textId="5BD38403" w:rsidR="00032872" w:rsidRPr="00A4434C" w:rsidRDefault="00032872" w:rsidP="00032872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32872">
        <w:rPr>
          <w:rStyle w:val="af5"/>
          <w:b w:val="0"/>
          <w:sz w:val="28"/>
          <w:szCs w:val="28"/>
        </w:rPr>
        <w:t>в)</w:t>
      </w:r>
      <w:r w:rsidRPr="00032872">
        <w:rPr>
          <w:rStyle w:val="af5"/>
          <w:b w:val="0"/>
          <w:sz w:val="28"/>
          <w:szCs w:val="28"/>
        </w:rPr>
        <w:tab/>
        <w:t>судебные органы</w:t>
      </w:r>
      <w:r w:rsidRPr="00A4434C">
        <w:rPr>
          <w:sz w:val="28"/>
          <w:szCs w:val="28"/>
        </w:rPr>
        <w:t>.</w:t>
      </w:r>
    </w:p>
    <w:p w14:paraId="55CAE0E0" w14:textId="77777777" w:rsidR="00032872" w:rsidRPr="00A4434C" w:rsidRDefault="00032872" w:rsidP="00032872">
      <w:pPr>
        <w:pStyle w:val="ac"/>
        <w:spacing w:before="0" w:beforeAutospacing="0" w:after="0" w:afterAutospacing="0"/>
        <w:ind w:firstLine="708"/>
        <w:rPr>
          <w:sz w:val="10"/>
          <w:szCs w:val="10"/>
        </w:rPr>
      </w:pPr>
    </w:p>
    <w:p w14:paraId="6BE9C638" w14:textId="77777777" w:rsidR="00032872" w:rsidRPr="00FD27EF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A4434C">
        <w:rPr>
          <w:sz w:val="28"/>
          <w:szCs w:val="28"/>
        </w:rPr>
        <w:t>2.</w:t>
      </w:r>
      <w:r w:rsidRPr="00A4434C">
        <w:rPr>
          <w:bCs/>
          <w:sz w:val="28"/>
          <w:szCs w:val="28"/>
        </w:rPr>
        <w:t xml:space="preserve"> </w:t>
      </w:r>
      <w:r w:rsidRPr="00FD27EF">
        <w:rPr>
          <w:sz w:val="28"/>
          <w:szCs w:val="28"/>
          <w:lang w:bidi="ru-RU"/>
        </w:rPr>
        <w:t xml:space="preserve">Период, который может быть проверен в рамках выездной налоговой проверки </w:t>
      </w:r>
    </w:p>
    <w:p w14:paraId="02663614" w14:textId="77777777" w:rsidR="00032872" w:rsidRDefault="00032872" w:rsidP="00032872">
      <w:pPr>
        <w:pStyle w:val="a4"/>
        <w:widowControl w:val="0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D27EF">
        <w:rPr>
          <w:rFonts w:ascii="Times New Roman" w:hAnsi="Times New Roman"/>
          <w:sz w:val="28"/>
          <w:szCs w:val="28"/>
          <w:lang w:bidi="ru-RU"/>
        </w:rPr>
        <w:t>определяется руководством предприятия</w:t>
      </w:r>
    </w:p>
    <w:p w14:paraId="263547C0" w14:textId="77777777" w:rsidR="00032872" w:rsidRPr="00032872" w:rsidRDefault="00032872" w:rsidP="00032872">
      <w:pPr>
        <w:pStyle w:val="a4"/>
        <w:widowControl w:val="0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032872">
        <w:rPr>
          <w:rFonts w:ascii="Times New Roman" w:hAnsi="Times New Roman"/>
          <w:sz w:val="28"/>
          <w:szCs w:val="28"/>
          <w:lang w:bidi="ru-RU"/>
        </w:rPr>
        <w:t>приблизительно 10-ти календарных лет</w:t>
      </w:r>
    </w:p>
    <w:p w14:paraId="650E6A37" w14:textId="77777777" w:rsidR="00032872" w:rsidRPr="008F57E4" w:rsidRDefault="00032872" w:rsidP="00032872">
      <w:pPr>
        <w:pStyle w:val="a4"/>
        <w:widowControl w:val="0"/>
        <w:numPr>
          <w:ilvl w:val="0"/>
          <w:numId w:val="3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F57E4">
        <w:rPr>
          <w:rFonts w:ascii="Times New Roman" w:hAnsi="Times New Roman"/>
          <w:b/>
          <w:bCs/>
          <w:sz w:val="28"/>
          <w:szCs w:val="28"/>
          <w:lang w:bidi="ru-RU"/>
        </w:rPr>
        <w:t>не более 3-х календарных лет</w:t>
      </w:r>
    </w:p>
    <w:p w14:paraId="750DAC2D" w14:textId="77777777" w:rsidR="00032872" w:rsidRPr="007E2D88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10"/>
          <w:szCs w:val="10"/>
          <w:lang w:bidi="ru-RU"/>
        </w:rPr>
      </w:pPr>
    </w:p>
    <w:p w14:paraId="28931F47" w14:textId="77777777" w:rsidR="00032872" w:rsidRPr="00FD27EF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FD27EF">
        <w:rPr>
          <w:sz w:val="28"/>
          <w:szCs w:val="28"/>
          <w:lang w:bidi="ru-RU"/>
        </w:rPr>
        <w:t>3. Недоимка – это …</w:t>
      </w:r>
    </w:p>
    <w:p w14:paraId="2F23B40C" w14:textId="77777777" w:rsidR="00032872" w:rsidRPr="00032872" w:rsidRDefault="00032872" w:rsidP="00032872">
      <w:pPr>
        <w:pStyle w:val="a4"/>
        <w:widowControl w:val="0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032872">
        <w:rPr>
          <w:rFonts w:ascii="Times New Roman" w:hAnsi="Times New Roman"/>
          <w:sz w:val="28"/>
          <w:szCs w:val="28"/>
          <w:lang w:bidi="ru-RU"/>
        </w:rPr>
        <w:t>сумма налогов, взыскиваемая с работников предприятия</w:t>
      </w:r>
    </w:p>
    <w:p w14:paraId="07BEEE41" w14:textId="77777777" w:rsidR="00032872" w:rsidRPr="008F57E4" w:rsidRDefault="00032872" w:rsidP="00032872">
      <w:pPr>
        <w:pStyle w:val="a4"/>
        <w:widowControl w:val="0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F57E4">
        <w:rPr>
          <w:rFonts w:ascii="Times New Roman" w:hAnsi="Times New Roman"/>
          <w:b/>
          <w:bCs/>
          <w:sz w:val="28"/>
          <w:szCs w:val="28"/>
          <w:lang w:bidi="ru-RU"/>
        </w:rPr>
        <w:t>сумма налога не уплаченная в срок</w:t>
      </w:r>
    </w:p>
    <w:p w14:paraId="42C6E870" w14:textId="77777777" w:rsidR="00032872" w:rsidRPr="00FD27EF" w:rsidRDefault="00032872" w:rsidP="00032872">
      <w:pPr>
        <w:pStyle w:val="a4"/>
        <w:widowControl w:val="0"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FD27EF">
        <w:rPr>
          <w:rFonts w:ascii="Times New Roman" w:hAnsi="Times New Roman"/>
          <w:sz w:val="28"/>
          <w:szCs w:val="28"/>
          <w:lang w:bidi="ru-RU"/>
        </w:rPr>
        <w:t>сумма налогов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FD27EF">
        <w:rPr>
          <w:rFonts w:ascii="Times New Roman" w:hAnsi="Times New Roman"/>
          <w:sz w:val="28"/>
          <w:szCs w:val="28"/>
          <w:lang w:bidi="ru-RU"/>
        </w:rPr>
        <w:t xml:space="preserve"> подлежащая уплате в срок</w:t>
      </w:r>
    </w:p>
    <w:p w14:paraId="63CFECB3" w14:textId="77777777" w:rsidR="00032872" w:rsidRPr="007E2D88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10"/>
          <w:szCs w:val="10"/>
          <w:lang w:bidi="ru-RU"/>
        </w:rPr>
      </w:pPr>
    </w:p>
    <w:p w14:paraId="3AB86AF7" w14:textId="77777777" w:rsidR="00032872" w:rsidRPr="00FD27EF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FD27EF">
        <w:rPr>
          <w:sz w:val="28"/>
          <w:szCs w:val="28"/>
          <w:lang w:bidi="ru-RU"/>
        </w:rPr>
        <w:t>4. Срок давности по налоговым правонарушениям составляет:</w:t>
      </w:r>
    </w:p>
    <w:p w14:paraId="4FEC5AB3" w14:textId="77777777" w:rsidR="00032872" w:rsidRPr="008F57E4" w:rsidRDefault="00032872" w:rsidP="00032872">
      <w:pPr>
        <w:pStyle w:val="a4"/>
        <w:widowControl w:val="0"/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F57E4">
        <w:rPr>
          <w:rFonts w:ascii="Times New Roman" w:hAnsi="Times New Roman"/>
          <w:b/>
          <w:bCs/>
          <w:sz w:val="28"/>
          <w:szCs w:val="28"/>
          <w:lang w:bidi="ru-RU"/>
        </w:rPr>
        <w:t>три года</w:t>
      </w:r>
    </w:p>
    <w:p w14:paraId="39605E1E" w14:textId="77777777" w:rsidR="00032872" w:rsidRPr="00FD27EF" w:rsidRDefault="00032872" w:rsidP="00032872">
      <w:pPr>
        <w:pStyle w:val="a4"/>
        <w:widowControl w:val="0"/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D27EF">
        <w:rPr>
          <w:rFonts w:ascii="Times New Roman" w:hAnsi="Times New Roman"/>
          <w:sz w:val="28"/>
          <w:szCs w:val="28"/>
          <w:lang w:bidi="ru-RU"/>
        </w:rPr>
        <w:t>десять лет</w:t>
      </w:r>
    </w:p>
    <w:p w14:paraId="41077D9D" w14:textId="77777777" w:rsidR="00032872" w:rsidRPr="00FD27EF" w:rsidRDefault="00032872" w:rsidP="00032872">
      <w:pPr>
        <w:pStyle w:val="a4"/>
        <w:widowControl w:val="0"/>
        <w:numPr>
          <w:ilvl w:val="0"/>
          <w:numId w:val="3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D27EF">
        <w:rPr>
          <w:rFonts w:ascii="Times New Roman" w:hAnsi="Times New Roman"/>
          <w:sz w:val="28"/>
          <w:szCs w:val="28"/>
          <w:lang w:bidi="ru-RU"/>
        </w:rPr>
        <w:t>безгранично</w:t>
      </w:r>
    </w:p>
    <w:p w14:paraId="576ACC45" w14:textId="77777777" w:rsidR="00032872" w:rsidRPr="007E2D88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10"/>
          <w:szCs w:val="10"/>
          <w:lang w:bidi="ru-RU"/>
        </w:rPr>
      </w:pPr>
    </w:p>
    <w:p w14:paraId="372B63E9" w14:textId="77777777" w:rsidR="00032872" w:rsidRPr="00FD27EF" w:rsidRDefault="00032872" w:rsidP="00032872">
      <w:pPr>
        <w:widowControl w:val="0"/>
        <w:tabs>
          <w:tab w:val="left" w:pos="1134"/>
        </w:tabs>
        <w:suppressAutoHyphens/>
        <w:contextualSpacing/>
        <w:jc w:val="both"/>
        <w:rPr>
          <w:sz w:val="28"/>
          <w:szCs w:val="28"/>
          <w:lang w:bidi="ru-RU"/>
        </w:rPr>
      </w:pPr>
      <w:r w:rsidRPr="00FD27EF">
        <w:rPr>
          <w:sz w:val="28"/>
          <w:szCs w:val="28"/>
          <w:lang w:bidi="ru-RU"/>
        </w:rPr>
        <w:t>5. Налоговые санкции устанавливаются в виде …</w:t>
      </w:r>
    </w:p>
    <w:p w14:paraId="16A4AA41" w14:textId="77777777" w:rsidR="00032872" w:rsidRDefault="00032872" w:rsidP="00032872">
      <w:pPr>
        <w:pStyle w:val="a4"/>
        <w:widowControl w:val="0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D27EF">
        <w:rPr>
          <w:rFonts w:ascii="Times New Roman" w:hAnsi="Times New Roman"/>
          <w:sz w:val="28"/>
          <w:szCs w:val="28"/>
          <w:lang w:bidi="ru-RU"/>
        </w:rPr>
        <w:t>предупреждений</w:t>
      </w:r>
    </w:p>
    <w:p w14:paraId="46243377" w14:textId="77777777" w:rsidR="00032872" w:rsidRPr="008F57E4" w:rsidRDefault="00032872" w:rsidP="00032872">
      <w:pPr>
        <w:pStyle w:val="a4"/>
        <w:widowControl w:val="0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8F57E4">
        <w:rPr>
          <w:rFonts w:ascii="Times New Roman" w:hAnsi="Times New Roman"/>
          <w:b/>
          <w:bCs/>
          <w:sz w:val="28"/>
          <w:szCs w:val="28"/>
          <w:lang w:bidi="ru-RU"/>
        </w:rPr>
        <w:t>штрафов</w:t>
      </w:r>
    </w:p>
    <w:p w14:paraId="75D72A61" w14:textId="77777777" w:rsidR="00032872" w:rsidRDefault="00032872" w:rsidP="00032872">
      <w:pPr>
        <w:pStyle w:val="a4"/>
        <w:widowControl w:val="0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D27EF">
        <w:rPr>
          <w:rFonts w:ascii="Times New Roman" w:hAnsi="Times New Roman"/>
          <w:sz w:val="28"/>
          <w:szCs w:val="28"/>
          <w:lang w:bidi="ru-RU"/>
        </w:rPr>
        <w:t>выговоров</w:t>
      </w:r>
    </w:p>
    <w:p w14:paraId="5E6EE48D" w14:textId="77777777" w:rsidR="00032872" w:rsidRDefault="00032872" w:rsidP="00032872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</w:p>
    <w:p w14:paraId="619BCEC6" w14:textId="77777777" w:rsidR="00D9622D" w:rsidRDefault="00D9622D">
      <w:pPr>
        <w:spacing w:after="200" w:line="276" w:lineRule="auto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</w:rPr>
        <w:br w:type="page"/>
      </w:r>
    </w:p>
    <w:p w14:paraId="3DF19532" w14:textId="3FF97F77" w:rsidR="00032872" w:rsidRDefault="00032872" w:rsidP="00D9622D">
      <w:pPr>
        <w:pStyle w:val="ac"/>
        <w:spacing w:before="0" w:beforeAutospacing="0" w:after="0" w:afterAutospacing="0"/>
        <w:contextualSpacing/>
        <w:jc w:val="center"/>
        <w:rPr>
          <w:b/>
          <w:iCs/>
          <w:sz w:val="28"/>
          <w:szCs w:val="28"/>
        </w:rPr>
      </w:pPr>
      <w:r w:rsidRPr="00032872">
        <w:rPr>
          <w:b/>
          <w:iCs/>
          <w:sz w:val="28"/>
          <w:szCs w:val="28"/>
        </w:rPr>
        <w:lastRenderedPageBreak/>
        <w:t>РАЗДЕЛ 4. ИНВЕСТИЦИИ: ФОРМИРОВАНИЕ СТРАТЕГИИ ИНВЕСТИРОВАНИЯ И ИНСТРУМЕНТЫ ДЛЯ ЕЕ РЕАЛИЗАЦИИ</w:t>
      </w:r>
    </w:p>
    <w:p w14:paraId="65778E6A" w14:textId="77777777" w:rsidR="00032872" w:rsidRDefault="00032872" w:rsidP="00032872">
      <w:pPr>
        <w:pStyle w:val="ac"/>
        <w:spacing w:before="0" w:beforeAutospacing="0" w:after="0" w:afterAutospacing="0"/>
        <w:ind w:firstLine="709"/>
        <w:contextualSpacing/>
        <w:jc w:val="center"/>
        <w:rPr>
          <w:iCs/>
          <w:sz w:val="28"/>
          <w:szCs w:val="28"/>
        </w:rPr>
      </w:pPr>
    </w:p>
    <w:p w14:paraId="77F56BF6" w14:textId="77777777" w:rsidR="00032872" w:rsidRPr="00907C51" w:rsidRDefault="00032872" w:rsidP="00032872">
      <w:pPr>
        <w:autoSpaceDE w:val="0"/>
        <w:autoSpaceDN w:val="0"/>
        <w:adjustRightInd w:val="0"/>
        <w:contextualSpacing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141953C2" w14:textId="3A7B75F4" w:rsidR="00032872" w:rsidRP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>.</w:t>
      </w:r>
      <w:r w:rsidRPr="00032872">
        <w:rPr>
          <w:rFonts w:eastAsiaTheme="minorHAnsi"/>
          <w:sz w:val="28"/>
          <w:szCs w:val="28"/>
        </w:rPr>
        <w:t>Сущность и значение инвестиций</w:t>
      </w:r>
    </w:p>
    <w:p w14:paraId="2AAF023C" w14:textId="2D68DAB2" w:rsidR="00032872" w:rsidRP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Pr="00032872">
        <w:rPr>
          <w:rFonts w:eastAsiaTheme="minorHAnsi"/>
          <w:sz w:val="28"/>
          <w:szCs w:val="28"/>
        </w:rPr>
        <w:t>Инвестиционный портфель</w:t>
      </w:r>
    </w:p>
    <w:p w14:paraId="16F57996" w14:textId="2A9ABC53" w:rsidR="00032872" w:rsidRP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 w:rsidRPr="00032872">
        <w:rPr>
          <w:rFonts w:eastAsiaTheme="minorHAnsi"/>
          <w:sz w:val="28"/>
          <w:szCs w:val="28"/>
        </w:rPr>
        <w:t>Виды ценных бумаг: акции, облигации, векселя</w:t>
      </w:r>
    </w:p>
    <w:p w14:paraId="0AB91D50" w14:textId="0D3797F1" w:rsidR="00032872" w:rsidRDefault="00032872" w:rsidP="00032872">
      <w:pPr>
        <w:autoSpaceDE w:val="0"/>
        <w:autoSpaceDN w:val="0"/>
        <w:adjustRightInd w:val="0"/>
        <w:ind w:firstLine="709"/>
        <w:contextualSpacing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</w:t>
      </w:r>
      <w:r w:rsidRPr="00032872">
        <w:rPr>
          <w:rFonts w:eastAsiaTheme="minorHAnsi"/>
          <w:sz w:val="28"/>
          <w:szCs w:val="28"/>
        </w:rPr>
        <w:t>Личный и семейный бюджеты</w:t>
      </w:r>
    </w:p>
    <w:p w14:paraId="69DE1CD8" w14:textId="77777777" w:rsidR="00D9622D" w:rsidRDefault="00D9622D" w:rsidP="00032872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57A18D52" w14:textId="52678ECC" w:rsidR="00032872" w:rsidRPr="00032872" w:rsidRDefault="00032872" w:rsidP="00032872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032872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6BB75655" w14:textId="77777777" w:rsidR="00032872" w:rsidRPr="00032872" w:rsidRDefault="00032872" w:rsidP="00032872">
      <w:pPr>
        <w:suppressAutoHyphens/>
        <w:ind w:firstLine="708"/>
        <w:jc w:val="both"/>
        <w:rPr>
          <w:rFonts w:eastAsiaTheme="minorHAnsi"/>
          <w:i/>
          <w:sz w:val="28"/>
          <w:szCs w:val="22"/>
          <w:lang w:eastAsia="en-US"/>
        </w:rPr>
      </w:pPr>
      <w:r w:rsidRPr="00032872">
        <w:rPr>
          <w:rFonts w:eastAsiaTheme="minorHAnsi"/>
          <w:i/>
          <w:sz w:val="28"/>
          <w:szCs w:val="22"/>
          <w:lang w:eastAsia="en-US"/>
        </w:rPr>
        <w:t>Варианты заданий на выполнение практических работ приведены:</w:t>
      </w:r>
    </w:p>
    <w:p w14:paraId="36FF24B9" w14:textId="03B4BDCD" w:rsidR="00032872" w:rsidRDefault="00032872" w:rsidP="00032872">
      <w:pPr>
        <w:widowControl w:val="0"/>
        <w:tabs>
          <w:tab w:val="left" w:pos="1134"/>
        </w:tabs>
        <w:suppressAutoHyphens/>
        <w:jc w:val="both"/>
        <w:rPr>
          <w:sz w:val="28"/>
        </w:rPr>
      </w:pPr>
      <w:r w:rsidRPr="00032872">
        <w:rPr>
          <w:sz w:val="28"/>
        </w:rPr>
        <w:t>Биккузина Э.Р. Методические рекомендации для проведения практических занятий по дисциплине «Основы финансовой грамотности» для обучающихся по специальности 07.02.01 Архитектура очной формы обучения / Сост. Э.Р. Биккузина. - Кумертау: Кумертауский филиал ОГУ, 2023</w:t>
      </w:r>
      <w:r>
        <w:rPr>
          <w:sz w:val="28"/>
        </w:rPr>
        <w:t>.</w:t>
      </w:r>
    </w:p>
    <w:p w14:paraId="00CE4188" w14:textId="77777777" w:rsidR="00032872" w:rsidRPr="00032872" w:rsidRDefault="00032872" w:rsidP="00032872">
      <w:pPr>
        <w:widowControl w:val="0"/>
        <w:tabs>
          <w:tab w:val="left" w:pos="1134"/>
        </w:tabs>
        <w:suppressAutoHyphens/>
        <w:jc w:val="both"/>
        <w:rPr>
          <w:sz w:val="28"/>
          <w:szCs w:val="28"/>
          <w:lang w:bidi="ru-RU"/>
        </w:rPr>
      </w:pPr>
    </w:p>
    <w:p w14:paraId="3B577E63" w14:textId="5C813F60" w:rsidR="00032872" w:rsidRPr="005921E8" w:rsidRDefault="00032872" w:rsidP="005921E8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921E8">
        <w:rPr>
          <w:sz w:val="28"/>
          <w:szCs w:val="28"/>
        </w:rPr>
        <w:t xml:space="preserve">Составьте бюджет </w:t>
      </w:r>
      <w:proofErr w:type="gramStart"/>
      <w:r w:rsidRPr="005921E8">
        <w:rPr>
          <w:sz w:val="28"/>
          <w:szCs w:val="28"/>
        </w:rPr>
        <w:t>на  месяц</w:t>
      </w:r>
      <w:proofErr w:type="gramEnd"/>
      <w:r w:rsidRPr="005921E8">
        <w:rPr>
          <w:sz w:val="28"/>
          <w:szCs w:val="28"/>
        </w:rPr>
        <w:t>, посчитайте все свои доходы и расходы, включая продовольственную ко</w:t>
      </w:r>
      <w:r w:rsidR="005921E8" w:rsidRPr="005921E8">
        <w:rPr>
          <w:sz w:val="28"/>
          <w:szCs w:val="28"/>
        </w:rPr>
        <w:t>р</w:t>
      </w:r>
      <w:r w:rsidRPr="005921E8">
        <w:rPr>
          <w:sz w:val="28"/>
          <w:szCs w:val="28"/>
        </w:rPr>
        <w:t xml:space="preserve">зину. </w:t>
      </w:r>
      <w:r w:rsidR="005921E8" w:rsidRPr="005921E8">
        <w:rPr>
          <w:sz w:val="28"/>
          <w:szCs w:val="28"/>
        </w:rPr>
        <w:t>Обоснуйте свое решение. Проделайте работу над ошибками</w:t>
      </w:r>
      <w:r w:rsidR="005921E8">
        <w:t>.</w:t>
      </w:r>
    </w:p>
    <w:p w14:paraId="576FA7BA" w14:textId="75DAA966" w:rsidR="005921E8" w:rsidRPr="00A15243" w:rsidRDefault="005921E8" w:rsidP="005921E8">
      <w:pPr>
        <w:pStyle w:val="ac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5921E8">
        <w:rPr>
          <w:sz w:val="28"/>
          <w:szCs w:val="28"/>
        </w:rPr>
        <w:t>Составьте бюджет семьи и личный бюджет, определите профицит или дефицит вашего бюджета. Какие трудности у вас возникли? Как вы их собираетесь преодолевать?</w:t>
      </w:r>
    </w:p>
    <w:p w14:paraId="2F248CCF" w14:textId="77777777" w:rsidR="00B77579" w:rsidRPr="00B77579" w:rsidRDefault="00B77579" w:rsidP="00B77579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</w:p>
    <w:p w14:paraId="6EDE8F0C" w14:textId="2EBD100F" w:rsidR="00B77579" w:rsidRPr="00B77579" w:rsidRDefault="00B77579" w:rsidP="00B77579">
      <w:pPr>
        <w:pStyle w:val="ac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B77579">
        <w:rPr>
          <w:bCs/>
          <w:sz w:val="28"/>
          <w:szCs w:val="28"/>
        </w:rPr>
        <w:t>. Ваша мама хочет купить домашнюю хлебопечку за 4 тыс. руб. Чтобы напечь хлеб на всю семью в течение года, мама должна будет потратить на ингредиенты: 500 руб. на муку, 500 руб. на яйца и 100 руб. на остальные ингредиенты. Хлеб вы всегда едите с маслом, на которое тратите в среднем 100 руб. в месяц. Сегодня вы покупаете хлеб в магазине, и это обходится вам 120 руб. в месяц.</w:t>
      </w:r>
    </w:p>
    <w:p w14:paraId="6B22A230" w14:textId="77777777" w:rsidR="00B77579" w:rsidRPr="00B77579" w:rsidRDefault="00B77579" w:rsidP="00B77579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  <w:r w:rsidRPr="00B77579">
        <w:rPr>
          <w:bCs/>
          <w:sz w:val="28"/>
          <w:szCs w:val="28"/>
        </w:rPr>
        <w:t>а. Рассчитайте общую стоимость владения хлебопечкой (предположите, что срок её службы – 3 года).</w:t>
      </w:r>
    </w:p>
    <w:p w14:paraId="2AB4FBC2" w14:textId="77777777" w:rsidR="00B77579" w:rsidRPr="00B77579" w:rsidRDefault="00B77579" w:rsidP="00B77579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  <w:r w:rsidRPr="00B77579">
        <w:rPr>
          <w:bCs/>
          <w:sz w:val="28"/>
          <w:szCs w:val="28"/>
        </w:rPr>
        <w:t>б. Какие вопросы должна задать себе мама, прежде чем сделать эту покупку?</w:t>
      </w:r>
    </w:p>
    <w:p w14:paraId="7C2AFFBD" w14:textId="77777777" w:rsidR="00B77579" w:rsidRPr="00B77579" w:rsidRDefault="00B77579" w:rsidP="00B77579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</w:p>
    <w:p w14:paraId="18A1F3B1" w14:textId="616C7181" w:rsidR="00B77579" w:rsidRPr="00B77579" w:rsidRDefault="00B77579" w:rsidP="00B77579">
      <w:pPr>
        <w:pStyle w:val="ac"/>
        <w:shd w:val="clear" w:color="auto" w:fill="FFFFFF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B77579">
        <w:rPr>
          <w:bCs/>
          <w:sz w:val="28"/>
          <w:szCs w:val="28"/>
        </w:rPr>
        <w:t>. Ваш брат хочет купить абонемент в спортзал на год за 20 тыс. руб.</w:t>
      </w:r>
    </w:p>
    <w:p w14:paraId="180E94DC" w14:textId="77777777" w:rsidR="00B77579" w:rsidRPr="00B77579" w:rsidRDefault="00B77579" w:rsidP="00B77579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  <w:r w:rsidRPr="00B77579">
        <w:rPr>
          <w:bCs/>
          <w:sz w:val="28"/>
          <w:szCs w:val="28"/>
        </w:rPr>
        <w:t>Чтобы начать ходить в спортзал, ему придётся купить новые кроссовки за 3 тыс. руб. Так как спортзал находится далеко от дома, ему придется ездить туда на автобусе, что обойдется ему в 4 тыс. руб. за год. Сейчас брат время от времени посещает бассейн рядом с домом (в среднем дважды в месяц). Разовое посещение стоит 100 руб. В новом спортзале есть собственный бассейн, поэтому в бассейн рядом с домом брат больше не будет ходить. Кстати, на прошлой неделе он потерял свои плавательные очки за 1 тыс. руб., и ему срочно надо купить новые.</w:t>
      </w:r>
    </w:p>
    <w:p w14:paraId="0271814F" w14:textId="77777777" w:rsidR="00B77579" w:rsidRPr="00B77579" w:rsidRDefault="00B77579" w:rsidP="00B77579">
      <w:pPr>
        <w:pStyle w:val="ac"/>
        <w:shd w:val="clear" w:color="auto" w:fill="FFFFFF"/>
        <w:contextualSpacing/>
        <w:jc w:val="both"/>
        <w:rPr>
          <w:bCs/>
          <w:sz w:val="28"/>
          <w:szCs w:val="28"/>
        </w:rPr>
      </w:pPr>
      <w:r w:rsidRPr="00B77579">
        <w:rPr>
          <w:bCs/>
          <w:sz w:val="28"/>
          <w:szCs w:val="28"/>
        </w:rPr>
        <w:t>а. Рассчитайте общую стоимость владения абонементом в спортзал.</w:t>
      </w:r>
    </w:p>
    <w:p w14:paraId="4164E8A9" w14:textId="577A6ED1" w:rsidR="00A15243" w:rsidRPr="005921E8" w:rsidRDefault="00B77579" w:rsidP="00B77579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B77579">
        <w:rPr>
          <w:bCs/>
          <w:sz w:val="28"/>
          <w:szCs w:val="28"/>
        </w:rPr>
        <w:t>б. Какие вопросы должен задать себе брат, прежде чем покупать абонемент?</w:t>
      </w:r>
    </w:p>
    <w:p w14:paraId="03C74AA2" w14:textId="77777777" w:rsidR="005921E8" w:rsidRDefault="005921E8" w:rsidP="005921E8">
      <w:pPr>
        <w:pStyle w:val="ac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CC013F0" w14:textId="77777777" w:rsidR="00D9622D" w:rsidRDefault="00D9622D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5B5DE3D6" w14:textId="2C55A5A2" w:rsidR="005921E8" w:rsidRDefault="005921E8" w:rsidP="005921E8">
      <w:pPr>
        <w:shd w:val="clear" w:color="auto" w:fill="FDFEFF"/>
        <w:jc w:val="center"/>
        <w:rPr>
          <w:rFonts w:eastAsiaTheme="minorHAnsi"/>
          <w:b/>
          <w:bCs/>
          <w:sz w:val="28"/>
          <w:szCs w:val="28"/>
        </w:rPr>
      </w:pPr>
      <w:r w:rsidRPr="005921E8">
        <w:rPr>
          <w:rFonts w:eastAsiaTheme="minorHAnsi"/>
          <w:b/>
          <w:bCs/>
          <w:sz w:val="28"/>
          <w:szCs w:val="28"/>
        </w:rPr>
        <w:lastRenderedPageBreak/>
        <w:t>РАЗДЕЛ 5. СТРАХОВАНИЕ</w:t>
      </w:r>
    </w:p>
    <w:p w14:paraId="3BFA65F4" w14:textId="77777777" w:rsidR="005921E8" w:rsidRDefault="005921E8" w:rsidP="005921E8">
      <w:pPr>
        <w:shd w:val="clear" w:color="auto" w:fill="FDFEFF"/>
        <w:jc w:val="both"/>
        <w:rPr>
          <w:lang w:eastAsia="ru-RU"/>
        </w:rPr>
      </w:pPr>
    </w:p>
    <w:p w14:paraId="102619FC" w14:textId="77777777" w:rsidR="005921E8" w:rsidRPr="00907C51" w:rsidRDefault="005921E8" w:rsidP="005921E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Перечень вопросов к устному опросу</w:t>
      </w:r>
    </w:p>
    <w:p w14:paraId="57AB3E7E" w14:textId="77777777" w:rsidR="005921E8" w:rsidRPr="005921E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907C51">
        <w:rPr>
          <w:rFonts w:eastAsiaTheme="minorHAnsi"/>
          <w:sz w:val="28"/>
          <w:szCs w:val="28"/>
        </w:rPr>
        <w:t xml:space="preserve">1. </w:t>
      </w:r>
      <w:r w:rsidRPr="005921E8">
        <w:rPr>
          <w:rFonts w:eastAsiaTheme="minorHAnsi"/>
          <w:sz w:val="28"/>
          <w:szCs w:val="28"/>
        </w:rPr>
        <w:t>Экономическая сущность страхования</w:t>
      </w:r>
    </w:p>
    <w:p w14:paraId="75C91606" w14:textId="1AD31624" w:rsidR="005921E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</w:t>
      </w:r>
      <w:r w:rsidRPr="005921E8">
        <w:rPr>
          <w:rFonts w:eastAsiaTheme="minorHAnsi"/>
          <w:sz w:val="28"/>
          <w:szCs w:val="28"/>
        </w:rPr>
        <w:t xml:space="preserve">Виды страхования. </w:t>
      </w:r>
    </w:p>
    <w:p w14:paraId="48B2E0D3" w14:textId="72364C22" w:rsidR="005921E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</w:t>
      </w:r>
      <w:r w:rsidRPr="005921E8">
        <w:rPr>
          <w:rFonts w:eastAsiaTheme="minorHAnsi"/>
          <w:sz w:val="28"/>
          <w:szCs w:val="28"/>
        </w:rPr>
        <w:t>Страховые риски</w:t>
      </w:r>
      <w:r w:rsidRPr="00907C51">
        <w:rPr>
          <w:rFonts w:eastAsiaTheme="minorHAnsi"/>
          <w:sz w:val="28"/>
          <w:szCs w:val="28"/>
        </w:rPr>
        <w:t>.</w:t>
      </w:r>
    </w:p>
    <w:p w14:paraId="58CCA293" w14:textId="77777777" w:rsidR="005921E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</w:t>
      </w:r>
      <w:r w:rsidRPr="005921E8">
        <w:rPr>
          <w:rFonts w:eastAsiaTheme="minorHAnsi"/>
          <w:sz w:val="28"/>
          <w:szCs w:val="28"/>
        </w:rPr>
        <w:t xml:space="preserve">Пенсионный фонд Российской Федерации, негосударственный пенсионный фонд и их функции. </w:t>
      </w:r>
    </w:p>
    <w:p w14:paraId="6924F011" w14:textId="77777777" w:rsidR="005921E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</w:t>
      </w:r>
      <w:r w:rsidRPr="005921E8">
        <w:rPr>
          <w:rFonts w:eastAsiaTheme="minorHAnsi"/>
          <w:sz w:val="28"/>
          <w:szCs w:val="28"/>
        </w:rPr>
        <w:t xml:space="preserve">Пенсионные накопления. </w:t>
      </w:r>
    </w:p>
    <w:p w14:paraId="15928DE4" w14:textId="1CC04034" w:rsidR="005921E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 w:rsidRPr="005921E8">
        <w:rPr>
          <w:rFonts w:eastAsiaTheme="minorHAnsi"/>
          <w:sz w:val="28"/>
          <w:szCs w:val="28"/>
        </w:rPr>
        <w:t>Страховые взносы</w:t>
      </w:r>
    </w:p>
    <w:p w14:paraId="2813AAF7" w14:textId="77777777" w:rsidR="005921E8" w:rsidRPr="00BB3EF8" w:rsidRDefault="005921E8" w:rsidP="005921E8">
      <w:pPr>
        <w:autoSpaceDE w:val="0"/>
        <w:autoSpaceDN w:val="0"/>
        <w:adjustRightInd w:val="0"/>
        <w:ind w:firstLine="709"/>
        <w:rPr>
          <w:rFonts w:eastAsiaTheme="minorHAnsi"/>
          <w:sz w:val="10"/>
          <w:szCs w:val="10"/>
        </w:rPr>
      </w:pPr>
    </w:p>
    <w:p w14:paraId="1167CE3B" w14:textId="77777777" w:rsidR="005921E8" w:rsidRDefault="005921E8" w:rsidP="005921E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565F742A" w14:textId="77777777" w:rsidR="005921E8" w:rsidRPr="00A4434C" w:rsidRDefault="005921E8" w:rsidP="005921E8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A4434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26F85B15" w14:textId="77777777" w:rsidR="005921E8" w:rsidRPr="00A4434C" w:rsidRDefault="005921E8" w:rsidP="005921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4434C">
        <w:rPr>
          <w:bCs/>
          <w:sz w:val="28"/>
          <w:szCs w:val="28"/>
        </w:rPr>
        <w:t xml:space="preserve">Фонд тестовых заданий дисциплины «Основы финансовой грамотности» для обучающихся по специальности </w:t>
      </w:r>
      <w:r w:rsidRPr="00EC1609">
        <w:rPr>
          <w:bCs/>
          <w:sz w:val="28"/>
          <w:szCs w:val="28"/>
        </w:rPr>
        <w:t>07.02.01 Архитектура</w:t>
      </w:r>
      <w:r w:rsidRPr="00A4434C">
        <w:rPr>
          <w:bCs/>
          <w:sz w:val="28"/>
          <w:szCs w:val="28"/>
        </w:rPr>
        <w:t xml:space="preserve"> очной формы обучения /сост. Э.Р. Биккузина - Кумертау: Кумертауский филиал ОГУ, 2023.</w:t>
      </w:r>
    </w:p>
    <w:p w14:paraId="20CAF6B8" w14:textId="77777777" w:rsidR="005921E8" w:rsidRPr="00A4434C" w:rsidRDefault="005921E8" w:rsidP="005921E8">
      <w:pPr>
        <w:autoSpaceDE w:val="0"/>
        <w:autoSpaceDN w:val="0"/>
        <w:adjustRightInd w:val="0"/>
        <w:rPr>
          <w:rFonts w:eastAsiaTheme="minorHAnsi"/>
          <w:b/>
          <w:bCs/>
          <w:sz w:val="10"/>
          <w:szCs w:val="10"/>
        </w:rPr>
      </w:pPr>
    </w:p>
    <w:p w14:paraId="2567AC44" w14:textId="745B1ACA" w:rsidR="005921E8" w:rsidRPr="00A4434C" w:rsidRDefault="005921E8" w:rsidP="005921E8">
      <w:pPr>
        <w:pStyle w:val="ac"/>
        <w:spacing w:before="0" w:beforeAutospacing="0" w:after="0" w:afterAutospacing="0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1. </w:t>
      </w:r>
      <w:r>
        <w:rPr>
          <w:rStyle w:val="af5"/>
          <w:b w:val="0"/>
          <w:sz w:val="28"/>
          <w:szCs w:val="28"/>
        </w:rPr>
        <w:t xml:space="preserve">Чьи имущественные интересы защищает </w:t>
      </w:r>
      <w:proofErr w:type="gramStart"/>
      <w:r>
        <w:rPr>
          <w:rStyle w:val="af5"/>
          <w:b w:val="0"/>
          <w:sz w:val="28"/>
          <w:szCs w:val="28"/>
        </w:rPr>
        <w:t>страхование?</w:t>
      </w:r>
      <w:r w:rsidRPr="00A4434C">
        <w:rPr>
          <w:rStyle w:val="af5"/>
          <w:b w:val="0"/>
          <w:sz w:val="28"/>
          <w:szCs w:val="28"/>
        </w:rPr>
        <w:t>:</w:t>
      </w:r>
      <w:proofErr w:type="gramEnd"/>
    </w:p>
    <w:p w14:paraId="154861C1" w14:textId="4525880C" w:rsidR="005921E8" w:rsidRPr="00A4434C" w:rsidRDefault="005921E8" w:rsidP="005921E8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 xml:space="preserve">а) </w:t>
      </w:r>
      <w:r>
        <w:rPr>
          <w:rStyle w:val="af5"/>
          <w:b w:val="0"/>
          <w:sz w:val="28"/>
          <w:szCs w:val="28"/>
        </w:rPr>
        <w:t>юридических лиц;</w:t>
      </w:r>
    </w:p>
    <w:p w14:paraId="14DAF3AB" w14:textId="32E77408" w:rsidR="005921E8" w:rsidRPr="00A4434C" w:rsidRDefault="005921E8" w:rsidP="005921E8">
      <w:pPr>
        <w:pStyle w:val="ac"/>
        <w:spacing w:before="0" w:beforeAutospacing="0" w:after="0" w:afterAutospacing="0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 xml:space="preserve">б) </w:t>
      </w:r>
      <w:r>
        <w:rPr>
          <w:rStyle w:val="af5"/>
          <w:b w:val="0"/>
          <w:sz w:val="28"/>
          <w:szCs w:val="28"/>
        </w:rPr>
        <w:t>физических лиц;</w:t>
      </w:r>
    </w:p>
    <w:p w14:paraId="2EC2B6B2" w14:textId="576DE02B" w:rsidR="005921E8" w:rsidRPr="00A4434C" w:rsidRDefault="005921E8" w:rsidP="005921E8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5D56">
        <w:rPr>
          <w:rStyle w:val="af5"/>
          <w:bCs w:val="0"/>
          <w:sz w:val="28"/>
          <w:szCs w:val="28"/>
        </w:rPr>
        <w:t>в) ответ А и Б</w:t>
      </w:r>
      <w:r w:rsidRPr="00F75D56">
        <w:rPr>
          <w:bCs/>
          <w:sz w:val="28"/>
          <w:szCs w:val="28"/>
        </w:rPr>
        <w:t>.</w:t>
      </w:r>
    </w:p>
    <w:p w14:paraId="7EE7A0C1" w14:textId="77777777" w:rsidR="005921E8" w:rsidRPr="00A4434C" w:rsidRDefault="005921E8" w:rsidP="005921E8">
      <w:pPr>
        <w:pStyle w:val="ac"/>
        <w:spacing w:before="0" w:beforeAutospacing="0" w:after="0" w:afterAutospacing="0"/>
        <w:ind w:firstLine="708"/>
        <w:rPr>
          <w:sz w:val="10"/>
          <w:szCs w:val="10"/>
        </w:rPr>
      </w:pPr>
    </w:p>
    <w:p w14:paraId="170F0101" w14:textId="46B76FD8" w:rsidR="005921E8" w:rsidRPr="00A4434C" w:rsidRDefault="005921E8" w:rsidP="005921E8">
      <w:pPr>
        <w:pStyle w:val="ac"/>
        <w:contextualSpacing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>2.</w:t>
      </w:r>
      <w:r w:rsidRPr="00A4434C">
        <w:rPr>
          <w:bCs/>
          <w:sz w:val="28"/>
          <w:szCs w:val="28"/>
        </w:rPr>
        <w:t xml:space="preserve"> </w:t>
      </w:r>
      <w:r w:rsidR="008D50B6">
        <w:rPr>
          <w:rStyle w:val="af5"/>
          <w:b w:val="0"/>
          <w:sz w:val="28"/>
          <w:szCs w:val="28"/>
        </w:rPr>
        <w:t>Какая функция страхования является основной</w:t>
      </w:r>
      <w:r w:rsidRPr="00A4434C">
        <w:rPr>
          <w:rStyle w:val="af5"/>
          <w:b w:val="0"/>
          <w:sz w:val="28"/>
          <w:szCs w:val="28"/>
        </w:rPr>
        <w:t>:</w:t>
      </w:r>
    </w:p>
    <w:p w14:paraId="35A644A0" w14:textId="711BBD6A" w:rsidR="005921E8" w:rsidRPr="00A4434C" w:rsidRDefault="005921E8" w:rsidP="005921E8">
      <w:pPr>
        <w:pStyle w:val="ac"/>
        <w:ind w:firstLine="709"/>
        <w:contextualSpacing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 xml:space="preserve">а) </w:t>
      </w:r>
      <w:r w:rsidR="008D50B6">
        <w:rPr>
          <w:rStyle w:val="af5"/>
          <w:b w:val="0"/>
          <w:sz w:val="28"/>
          <w:szCs w:val="28"/>
        </w:rPr>
        <w:t>предупредительная</w:t>
      </w:r>
      <w:r>
        <w:rPr>
          <w:rStyle w:val="af5"/>
          <w:b w:val="0"/>
          <w:sz w:val="28"/>
          <w:szCs w:val="28"/>
        </w:rPr>
        <w:t>;</w:t>
      </w:r>
    </w:p>
    <w:p w14:paraId="46A38FFB" w14:textId="4E3562CA" w:rsidR="005921E8" w:rsidRPr="00A4434C" w:rsidRDefault="005921E8" w:rsidP="005921E8">
      <w:pPr>
        <w:pStyle w:val="ac"/>
        <w:ind w:firstLine="709"/>
        <w:contextualSpacing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 xml:space="preserve">б) </w:t>
      </w:r>
      <w:r w:rsidR="008D50B6">
        <w:rPr>
          <w:rStyle w:val="af5"/>
          <w:b w:val="0"/>
          <w:sz w:val="28"/>
          <w:szCs w:val="28"/>
        </w:rPr>
        <w:t>сберегательная</w:t>
      </w:r>
      <w:r>
        <w:rPr>
          <w:rStyle w:val="af5"/>
          <w:b w:val="0"/>
          <w:sz w:val="28"/>
          <w:szCs w:val="28"/>
        </w:rPr>
        <w:t>;</w:t>
      </w:r>
    </w:p>
    <w:p w14:paraId="0A4639A9" w14:textId="77777777" w:rsidR="008D50B6" w:rsidRDefault="005921E8" w:rsidP="005921E8">
      <w:pPr>
        <w:pStyle w:val="ac"/>
        <w:spacing w:before="0" w:beforeAutospacing="0" w:after="0" w:afterAutospacing="0"/>
        <w:ind w:firstLine="709"/>
        <w:contextualSpacing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 xml:space="preserve">в) </w:t>
      </w:r>
      <w:r w:rsidR="008D50B6">
        <w:rPr>
          <w:rStyle w:val="af5"/>
          <w:b w:val="0"/>
          <w:sz w:val="28"/>
          <w:szCs w:val="28"/>
        </w:rPr>
        <w:t>контрольная</w:t>
      </w:r>
    </w:p>
    <w:p w14:paraId="0BD77291" w14:textId="0AD865AE" w:rsidR="005921E8" w:rsidRPr="00F75D56" w:rsidRDefault="008D50B6" w:rsidP="005921E8">
      <w:pPr>
        <w:pStyle w:val="ac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F75D56">
        <w:rPr>
          <w:rStyle w:val="af5"/>
          <w:bCs w:val="0"/>
          <w:sz w:val="28"/>
          <w:szCs w:val="28"/>
        </w:rPr>
        <w:t>г) рисковая</w:t>
      </w:r>
      <w:r w:rsidR="005921E8" w:rsidRPr="00F75D56">
        <w:rPr>
          <w:bCs/>
          <w:sz w:val="28"/>
          <w:szCs w:val="28"/>
        </w:rPr>
        <w:t>.</w:t>
      </w:r>
    </w:p>
    <w:p w14:paraId="6352EB1B" w14:textId="77777777" w:rsidR="005921E8" w:rsidRPr="00A4434C" w:rsidRDefault="005921E8" w:rsidP="005921E8">
      <w:pPr>
        <w:pStyle w:val="ac"/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14:paraId="7F12611E" w14:textId="5E6F2633" w:rsidR="005921E8" w:rsidRPr="00A4434C" w:rsidRDefault="005921E8" w:rsidP="005921E8">
      <w:pPr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3. </w:t>
      </w:r>
      <w:r w:rsidR="008D50B6">
        <w:rPr>
          <w:sz w:val="28"/>
          <w:szCs w:val="28"/>
          <w:lang w:eastAsia="ru-RU"/>
        </w:rPr>
        <w:t>Кем является каждый член общества взаимного страхования с юридической точки зрения</w:t>
      </w:r>
      <w:r w:rsidRPr="00A4434C">
        <w:rPr>
          <w:sz w:val="28"/>
          <w:szCs w:val="28"/>
          <w:lang w:eastAsia="ru-RU"/>
        </w:rPr>
        <w:t>:</w:t>
      </w:r>
    </w:p>
    <w:p w14:paraId="7F24B4D4" w14:textId="5E08B1FA" w:rsidR="005921E8" w:rsidRPr="00A4434C" w:rsidRDefault="005921E8" w:rsidP="005921E8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а) </w:t>
      </w:r>
      <w:r w:rsidR="008D50B6">
        <w:rPr>
          <w:sz w:val="28"/>
          <w:szCs w:val="28"/>
          <w:lang w:eastAsia="ru-RU"/>
        </w:rPr>
        <w:t>страховщиком</w:t>
      </w:r>
      <w:r>
        <w:rPr>
          <w:sz w:val="28"/>
          <w:szCs w:val="28"/>
          <w:lang w:eastAsia="ru-RU"/>
        </w:rPr>
        <w:t>;</w:t>
      </w:r>
    </w:p>
    <w:p w14:paraId="3E3A2FD0" w14:textId="4379A64F" w:rsidR="005921E8" w:rsidRPr="00A4434C" w:rsidRDefault="005921E8" w:rsidP="005921E8">
      <w:pPr>
        <w:ind w:firstLine="709"/>
        <w:jc w:val="both"/>
        <w:rPr>
          <w:sz w:val="28"/>
          <w:szCs w:val="28"/>
          <w:lang w:eastAsia="ru-RU"/>
        </w:rPr>
      </w:pPr>
      <w:r w:rsidRPr="00A4434C">
        <w:rPr>
          <w:sz w:val="28"/>
          <w:szCs w:val="28"/>
          <w:lang w:eastAsia="ru-RU"/>
        </w:rPr>
        <w:t xml:space="preserve">б) </w:t>
      </w:r>
      <w:r w:rsidR="008D50B6">
        <w:rPr>
          <w:sz w:val="28"/>
          <w:szCs w:val="28"/>
          <w:lang w:eastAsia="ru-RU"/>
        </w:rPr>
        <w:t>страхователем</w:t>
      </w:r>
      <w:r>
        <w:rPr>
          <w:sz w:val="28"/>
          <w:szCs w:val="28"/>
          <w:lang w:eastAsia="ru-RU"/>
        </w:rPr>
        <w:t>;</w:t>
      </w:r>
    </w:p>
    <w:p w14:paraId="59490FB5" w14:textId="3EAA2411" w:rsidR="005921E8" w:rsidRPr="00F75D56" w:rsidRDefault="005921E8" w:rsidP="005921E8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F75D56">
        <w:rPr>
          <w:b/>
          <w:bCs/>
          <w:sz w:val="28"/>
          <w:szCs w:val="28"/>
          <w:lang w:eastAsia="ru-RU"/>
        </w:rPr>
        <w:t xml:space="preserve">в) </w:t>
      </w:r>
      <w:r w:rsidR="008D50B6" w:rsidRPr="00F75D56">
        <w:rPr>
          <w:b/>
          <w:bCs/>
          <w:sz w:val="28"/>
          <w:szCs w:val="28"/>
          <w:lang w:eastAsia="ru-RU"/>
        </w:rPr>
        <w:t>ответ А и Б</w:t>
      </w:r>
      <w:r w:rsidRPr="00F75D56">
        <w:rPr>
          <w:b/>
          <w:bCs/>
          <w:sz w:val="28"/>
          <w:szCs w:val="28"/>
          <w:lang w:eastAsia="ru-RU"/>
        </w:rPr>
        <w:t>.</w:t>
      </w:r>
    </w:p>
    <w:p w14:paraId="62EC8817" w14:textId="77777777" w:rsidR="005921E8" w:rsidRPr="00F75D56" w:rsidRDefault="005921E8" w:rsidP="005921E8">
      <w:pPr>
        <w:ind w:firstLine="709"/>
        <w:jc w:val="both"/>
        <w:rPr>
          <w:b/>
          <w:bCs/>
          <w:sz w:val="10"/>
          <w:szCs w:val="10"/>
          <w:lang w:eastAsia="ru-RU"/>
        </w:rPr>
      </w:pPr>
    </w:p>
    <w:p w14:paraId="272DC56E" w14:textId="1AF0CAA8" w:rsidR="005921E8" w:rsidRPr="00A4434C" w:rsidRDefault="005921E8" w:rsidP="005921E8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sz w:val="28"/>
          <w:szCs w:val="28"/>
        </w:rPr>
        <w:t xml:space="preserve">4. </w:t>
      </w:r>
      <w:r w:rsidR="008D50B6">
        <w:rPr>
          <w:rStyle w:val="af5"/>
          <w:b w:val="0"/>
          <w:sz w:val="28"/>
          <w:szCs w:val="28"/>
        </w:rPr>
        <w:t>Какие существуют формы проявления страхования</w:t>
      </w:r>
      <w:r w:rsidRPr="00A4434C">
        <w:rPr>
          <w:rStyle w:val="af5"/>
          <w:b w:val="0"/>
          <w:sz w:val="28"/>
          <w:szCs w:val="28"/>
        </w:rPr>
        <w:t>:</w:t>
      </w:r>
    </w:p>
    <w:p w14:paraId="21FBD618" w14:textId="41E6AF21" w:rsidR="005921E8" w:rsidRPr="00A4434C" w:rsidRDefault="005921E8" w:rsidP="005921E8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F75D56">
        <w:rPr>
          <w:rStyle w:val="af5"/>
          <w:bCs w:val="0"/>
          <w:sz w:val="28"/>
          <w:szCs w:val="28"/>
        </w:rPr>
        <w:t xml:space="preserve">а) </w:t>
      </w:r>
      <w:r w:rsidR="008D50B6" w:rsidRPr="00F75D56">
        <w:rPr>
          <w:rStyle w:val="af5"/>
          <w:bCs w:val="0"/>
          <w:sz w:val="28"/>
          <w:szCs w:val="28"/>
        </w:rPr>
        <w:t>добровольная и обязательна</w:t>
      </w:r>
      <w:r w:rsidR="00F75D56">
        <w:rPr>
          <w:rStyle w:val="af5"/>
          <w:bCs w:val="0"/>
          <w:sz w:val="28"/>
          <w:szCs w:val="28"/>
        </w:rPr>
        <w:t>я</w:t>
      </w:r>
      <w:r w:rsidRPr="00F75D56">
        <w:rPr>
          <w:rStyle w:val="af5"/>
          <w:bCs w:val="0"/>
          <w:sz w:val="28"/>
          <w:szCs w:val="28"/>
        </w:rPr>
        <w:t>;</w:t>
      </w:r>
    </w:p>
    <w:p w14:paraId="555114FC" w14:textId="5D49670E" w:rsidR="005921E8" w:rsidRDefault="005921E8" w:rsidP="005921E8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 w:rsidRPr="00A4434C">
        <w:rPr>
          <w:rStyle w:val="af5"/>
          <w:b w:val="0"/>
          <w:sz w:val="28"/>
          <w:szCs w:val="28"/>
        </w:rPr>
        <w:t xml:space="preserve">б) </w:t>
      </w:r>
      <w:r w:rsidR="008D50B6">
        <w:rPr>
          <w:rStyle w:val="af5"/>
          <w:b w:val="0"/>
          <w:sz w:val="28"/>
          <w:szCs w:val="28"/>
        </w:rPr>
        <w:t>личная и имущественная</w:t>
      </w:r>
      <w:r>
        <w:rPr>
          <w:rStyle w:val="af5"/>
          <w:b w:val="0"/>
          <w:sz w:val="28"/>
          <w:szCs w:val="28"/>
        </w:rPr>
        <w:t>;</w:t>
      </w:r>
    </w:p>
    <w:p w14:paraId="0EF16E40" w14:textId="77777777" w:rsidR="008D50B6" w:rsidRDefault="008D50B6" w:rsidP="005921E8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</w:p>
    <w:p w14:paraId="5F1F3543" w14:textId="23B2A2C8" w:rsidR="008D50B6" w:rsidRDefault="008D50B6" w:rsidP="008D50B6">
      <w:pPr>
        <w:pStyle w:val="ac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 xml:space="preserve">5. </w:t>
      </w:r>
      <w:bookmarkStart w:id="2" w:name="_GoBack"/>
      <w:r>
        <w:rPr>
          <w:rStyle w:val="af5"/>
          <w:b w:val="0"/>
          <w:sz w:val="28"/>
          <w:szCs w:val="28"/>
        </w:rPr>
        <w:t>При каком виде личного страхования страховые выплаты и выплаты пенсий производятся в случае дожития застрахованного до определенного договором страхования возраста</w:t>
      </w:r>
      <w:bookmarkEnd w:id="2"/>
      <w:r>
        <w:rPr>
          <w:rStyle w:val="af5"/>
          <w:b w:val="0"/>
          <w:sz w:val="28"/>
          <w:szCs w:val="28"/>
        </w:rPr>
        <w:t>?</w:t>
      </w:r>
    </w:p>
    <w:p w14:paraId="54217C83" w14:textId="6FA1862C" w:rsidR="008D50B6" w:rsidRPr="00F75D56" w:rsidRDefault="008D50B6" w:rsidP="005921E8">
      <w:pPr>
        <w:pStyle w:val="ac"/>
        <w:ind w:firstLine="709"/>
        <w:contextualSpacing/>
        <w:jc w:val="both"/>
        <w:rPr>
          <w:rStyle w:val="af5"/>
          <w:bCs w:val="0"/>
          <w:sz w:val="28"/>
          <w:szCs w:val="28"/>
        </w:rPr>
      </w:pPr>
      <w:r w:rsidRPr="00F75D56">
        <w:rPr>
          <w:rStyle w:val="af5"/>
          <w:bCs w:val="0"/>
          <w:sz w:val="28"/>
          <w:szCs w:val="28"/>
        </w:rPr>
        <w:t>а) пенсионное страхование;</w:t>
      </w:r>
    </w:p>
    <w:p w14:paraId="01A53331" w14:textId="3CC82E7E" w:rsidR="008D50B6" w:rsidRDefault="008D50B6" w:rsidP="005921E8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б) страхование от несчастных случаев и болезней;</w:t>
      </w:r>
    </w:p>
    <w:p w14:paraId="5F8C1738" w14:textId="76F2D1F3" w:rsidR="008D50B6" w:rsidRPr="008D50B6" w:rsidRDefault="008D50B6" w:rsidP="005921E8">
      <w:pPr>
        <w:pStyle w:val="ac"/>
        <w:ind w:firstLine="709"/>
        <w:contextualSpacing/>
        <w:jc w:val="both"/>
        <w:rPr>
          <w:rStyle w:val="af5"/>
          <w:b w:val="0"/>
          <w:sz w:val="28"/>
          <w:szCs w:val="28"/>
        </w:rPr>
      </w:pPr>
      <w:r>
        <w:rPr>
          <w:rStyle w:val="af5"/>
          <w:b w:val="0"/>
          <w:sz w:val="28"/>
          <w:szCs w:val="28"/>
        </w:rPr>
        <w:t>в) страхование жизни.</w:t>
      </w:r>
    </w:p>
    <w:p w14:paraId="43E60863" w14:textId="77777777" w:rsidR="005921E8" w:rsidRPr="00A4434C" w:rsidRDefault="005921E8" w:rsidP="005921E8">
      <w:pPr>
        <w:pStyle w:val="ac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lastRenderedPageBreak/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D9622D" w:rsidRDefault="00C506F6" w:rsidP="00D9622D">
      <w:pPr>
        <w:contextualSpacing/>
        <w:rPr>
          <w:bCs/>
          <w:sz w:val="10"/>
          <w:szCs w:val="10"/>
          <w:lang w:eastAsia="en-US"/>
        </w:rPr>
      </w:pPr>
    </w:p>
    <w:sectPr w:rsidR="00C506F6" w:rsidRPr="00D9622D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7BEBF" w14:textId="77777777" w:rsidR="00615E4B" w:rsidRDefault="00615E4B" w:rsidP="00867943">
      <w:r>
        <w:separator/>
      </w:r>
    </w:p>
  </w:endnote>
  <w:endnote w:type="continuationSeparator" w:id="0">
    <w:p w14:paraId="6377EB1E" w14:textId="77777777" w:rsidR="00615E4B" w:rsidRDefault="00615E4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823B" w14:textId="57753B91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111C1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B91CE" w14:textId="77777777" w:rsidR="00615E4B" w:rsidRDefault="00615E4B" w:rsidP="00867943">
      <w:r>
        <w:separator/>
      </w:r>
    </w:p>
  </w:footnote>
  <w:footnote w:type="continuationSeparator" w:id="0">
    <w:p w14:paraId="7BF61A82" w14:textId="77777777" w:rsidR="00615E4B" w:rsidRDefault="00615E4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F74036"/>
    <w:multiLevelType w:val="hybridMultilevel"/>
    <w:tmpl w:val="53FEAED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C3343"/>
    <w:multiLevelType w:val="hybridMultilevel"/>
    <w:tmpl w:val="1CB47272"/>
    <w:lvl w:ilvl="0" w:tplc="D7E06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0D4154"/>
    <w:multiLevelType w:val="hybridMultilevel"/>
    <w:tmpl w:val="0E843844"/>
    <w:lvl w:ilvl="0" w:tplc="47E6BD28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737412"/>
    <w:multiLevelType w:val="hybridMultilevel"/>
    <w:tmpl w:val="2AB484D4"/>
    <w:lvl w:ilvl="0" w:tplc="31F0341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D3FD6"/>
    <w:multiLevelType w:val="hybridMultilevel"/>
    <w:tmpl w:val="5A30649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F1F2F"/>
    <w:multiLevelType w:val="hybridMultilevel"/>
    <w:tmpl w:val="2FB480F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10"/>
  </w:num>
  <w:num w:numId="5">
    <w:abstractNumId w:val="19"/>
  </w:num>
  <w:num w:numId="6">
    <w:abstractNumId w:val="18"/>
  </w:num>
  <w:num w:numId="7">
    <w:abstractNumId w:val="22"/>
  </w:num>
  <w:num w:numId="8">
    <w:abstractNumId w:val="8"/>
  </w:num>
  <w:num w:numId="9">
    <w:abstractNumId w:val="16"/>
  </w:num>
  <w:num w:numId="10">
    <w:abstractNumId w:val="26"/>
  </w:num>
  <w:num w:numId="11">
    <w:abstractNumId w:val="13"/>
  </w:num>
  <w:num w:numId="12">
    <w:abstractNumId w:val="2"/>
  </w:num>
  <w:num w:numId="13">
    <w:abstractNumId w:val="25"/>
  </w:num>
  <w:num w:numId="14">
    <w:abstractNumId w:val="21"/>
  </w:num>
  <w:num w:numId="15">
    <w:abstractNumId w:val="4"/>
  </w:num>
  <w:num w:numId="16">
    <w:abstractNumId w:val="3"/>
  </w:num>
  <w:num w:numId="17">
    <w:abstractNumId w:val="33"/>
  </w:num>
  <w:num w:numId="18">
    <w:abstractNumId w:val="11"/>
  </w:num>
  <w:num w:numId="19">
    <w:abstractNumId w:val="32"/>
  </w:num>
  <w:num w:numId="20">
    <w:abstractNumId w:val="12"/>
  </w:num>
  <w:num w:numId="21">
    <w:abstractNumId w:val="15"/>
  </w:num>
  <w:num w:numId="22">
    <w:abstractNumId w:val="27"/>
  </w:num>
  <w:num w:numId="23">
    <w:abstractNumId w:val="5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0"/>
  </w:num>
  <w:num w:numId="28">
    <w:abstractNumId w:val="31"/>
  </w:num>
  <w:num w:numId="29">
    <w:abstractNumId w:val="23"/>
  </w:num>
  <w:num w:numId="30">
    <w:abstractNumId w:val="9"/>
  </w:num>
  <w:num w:numId="31">
    <w:abstractNumId w:val="29"/>
  </w:num>
  <w:num w:numId="32">
    <w:abstractNumId w:val="28"/>
  </w:num>
  <w:num w:numId="33">
    <w:abstractNumId w:val="1"/>
  </w:num>
  <w:num w:numId="3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2872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5E9D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10C4"/>
    <w:rsid w:val="005921E8"/>
    <w:rsid w:val="00595B19"/>
    <w:rsid w:val="0059642D"/>
    <w:rsid w:val="005A3E6A"/>
    <w:rsid w:val="005C02A4"/>
    <w:rsid w:val="005C18D8"/>
    <w:rsid w:val="005C271C"/>
    <w:rsid w:val="005C2998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4B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74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11C1"/>
    <w:rsid w:val="008143FA"/>
    <w:rsid w:val="0081622B"/>
    <w:rsid w:val="0082362C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0B6"/>
    <w:rsid w:val="008D5EA4"/>
    <w:rsid w:val="008E0314"/>
    <w:rsid w:val="008F57E4"/>
    <w:rsid w:val="00907C51"/>
    <w:rsid w:val="009274A0"/>
    <w:rsid w:val="00931CDE"/>
    <w:rsid w:val="00934877"/>
    <w:rsid w:val="00936A78"/>
    <w:rsid w:val="009420A5"/>
    <w:rsid w:val="00942466"/>
    <w:rsid w:val="00951DB4"/>
    <w:rsid w:val="00953BE6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15243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0006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579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720BC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22D"/>
    <w:rsid w:val="00D96EA0"/>
    <w:rsid w:val="00DA2145"/>
    <w:rsid w:val="00DA3713"/>
    <w:rsid w:val="00DA3D77"/>
    <w:rsid w:val="00DB157E"/>
    <w:rsid w:val="00DB1CA3"/>
    <w:rsid w:val="00DB5A91"/>
    <w:rsid w:val="00DB5F4A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1609"/>
    <w:rsid w:val="00EC5861"/>
    <w:rsid w:val="00ED644B"/>
    <w:rsid w:val="00EE550C"/>
    <w:rsid w:val="00EE6B71"/>
    <w:rsid w:val="00EF7F06"/>
    <w:rsid w:val="00F026B7"/>
    <w:rsid w:val="00F073AA"/>
    <w:rsid w:val="00F07CC9"/>
    <w:rsid w:val="00F07F60"/>
    <w:rsid w:val="00F10229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75D56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1BE0C7DF-8AF1-47DE-BE59-EAAF4D72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B3003-D7A7-4298-8C84-DBDBDBE1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12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(10e) СПО Биккузина Э.Р.</cp:lastModifiedBy>
  <cp:revision>33</cp:revision>
  <cp:lastPrinted>2017-11-09T12:14:00Z</cp:lastPrinted>
  <dcterms:created xsi:type="dcterms:W3CDTF">2023-09-13T10:26:00Z</dcterms:created>
  <dcterms:modified xsi:type="dcterms:W3CDTF">2025-12-05T05:29:00Z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