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5E" w:rsidRPr="0085586B" w:rsidRDefault="0015305E" w:rsidP="0015305E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15305E" w:rsidRDefault="0015305E" w:rsidP="0015305E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на обучение </w:t>
      </w:r>
      <w:r w:rsidRPr="00585E1A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основной </w:t>
      </w:r>
      <w:r w:rsidRPr="00585E1A">
        <w:rPr>
          <w:b/>
          <w:sz w:val="22"/>
          <w:szCs w:val="22"/>
        </w:rPr>
        <w:t>образовательной программе высшего образования</w:t>
      </w:r>
    </w:p>
    <w:p w:rsidR="0015305E" w:rsidRDefault="0015305E" w:rsidP="0015305E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Pr="00585E1A">
        <w:rPr>
          <w:b/>
          <w:sz w:val="22"/>
          <w:szCs w:val="22"/>
        </w:rPr>
        <w:t xml:space="preserve"> программе</w:t>
      </w:r>
      <w:r>
        <w:rPr>
          <w:b/>
          <w:sz w:val="22"/>
          <w:szCs w:val="22"/>
        </w:rPr>
        <w:t xml:space="preserve"> бакалавриата</w:t>
      </w:r>
    </w:p>
    <w:p w:rsidR="0015305E" w:rsidRPr="00BE0BFD" w:rsidRDefault="0015305E" w:rsidP="0015305E">
      <w:pPr>
        <w:ind w:right="-5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>Исполнитель –  Обучающийся)</w:t>
      </w:r>
    </w:p>
    <w:p w:rsidR="0015305E" w:rsidRPr="0085586B" w:rsidRDefault="0015305E" w:rsidP="0015305E">
      <w:pPr>
        <w:ind w:right="-5" w:firstLine="540"/>
        <w:jc w:val="center"/>
        <w:rPr>
          <w:sz w:val="22"/>
          <w:szCs w:val="22"/>
        </w:rPr>
      </w:pPr>
    </w:p>
    <w:p w:rsidR="0015305E" w:rsidRPr="0085586B" w:rsidRDefault="0015305E" w:rsidP="0015305E">
      <w:pPr>
        <w:ind w:right="-5"/>
        <w:jc w:val="center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Кумертау                             </w:t>
      </w:r>
      <w:r w:rsidRPr="0085586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15305E" w:rsidRPr="0085586B" w:rsidRDefault="0015305E" w:rsidP="0015305E">
      <w:pPr>
        <w:ind w:right="-5" w:firstLine="540"/>
        <w:jc w:val="center"/>
        <w:rPr>
          <w:b/>
          <w:sz w:val="22"/>
          <w:szCs w:val="22"/>
        </w:rPr>
      </w:pPr>
    </w:p>
    <w:p w:rsidR="0015305E" w:rsidRPr="0085586B" w:rsidRDefault="0015305E" w:rsidP="0015305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 xml:space="preserve">года, и </w:t>
      </w:r>
      <w:r w:rsidR="00432043" w:rsidRPr="00432043">
        <w:rPr>
          <w:sz w:val="22"/>
          <w:szCs w:val="22"/>
        </w:rPr>
        <w:t>свидетельства о государственной аккредитации № 3379, выданного Федеральной службой по надзору в сфере образования и науки на срок с 02.04.2020 года до 02.04.2026 года</w:t>
      </w:r>
      <w:r w:rsidRPr="0085586B">
        <w:rPr>
          <w:sz w:val="22"/>
          <w:szCs w:val="22"/>
        </w:rPr>
        <w:t xml:space="preserve">, </w:t>
      </w:r>
      <w:r w:rsidRPr="00D10D23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 xml:space="preserve">Кумертауского </w:t>
      </w:r>
      <w:r w:rsidRPr="00D10D23">
        <w:rPr>
          <w:sz w:val="22"/>
          <w:szCs w:val="22"/>
        </w:rPr>
        <w:t xml:space="preserve">филиала </w:t>
      </w:r>
      <w:r>
        <w:rPr>
          <w:sz w:val="22"/>
          <w:szCs w:val="22"/>
        </w:rPr>
        <w:t xml:space="preserve">ОГУ </w:t>
      </w:r>
      <w:r w:rsidRPr="00D10D23">
        <w:rPr>
          <w:sz w:val="22"/>
          <w:szCs w:val="22"/>
        </w:rPr>
        <w:t>_______________, действующего на основании доверенности от _________ № _____-юр, с одной стороны</w:t>
      </w:r>
      <w:r w:rsidRPr="00CD77BB">
        <w:rPr>
          <w:sz w:val="22"/>
          <w:szCs w:val="22"/>
        </w:rPr>
        <w:t xml:space="preserve">, и </w:t>
      </w:r>
      <w:r w:rsidRPr="00CD77BB">
        <w:rPr>
          <w:b/>
          <w:sz w:val="22"/>
          <w:szCs w:val="22"/>
        </w:rPr>
        <w:t>__________________________________</w:t>
      </w:r>
      <w:r w:rsidRPr="00CD77BB">
        <w:rPr>
          <w:sz w:val="22"/>
          <w:szCs w:val="22"/>
        </w:rPr>
        <w:t>, именуемый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другой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настоящий договор о нижеследующем.</w:t>
      </w:r>
    </w:p>
    <w:p w:rsidR="0015305E" w:rsidRPr="0085586B" w:rsidRDefault="0015305E" w:rsidP="0015305E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а Обучающийся обязуется оплатить обучение </w:t>
      </w:r>
      <w:r w:rsidRPr="0085586B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основной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>
        <w:rPr>
          <w:sz w:val="22"/>
          <w:szCs w:val="22"/>
        </w:rPr>
        <w:t>высшего</w:t>
      </w:r>
      <w:r w:rsidRPr="00C82AC7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</w:t>
      </w:r>
      <w:proofErr w:type="gramStart"/>
      <w:r w:rsidRPr="0085586B">
        <w:rPr>
          <w:sz w:val="22"/>
          <w:szCs w:val="22"/>
        </w:rPr>
        <w:t>программе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___________________________________________________________________________________________</w:t>
      </w:r>
    </w:p>
    <w:p w:rsidR="0015305E" w:rsidRDefault="0015305E" w:rsidP="0015305E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5305E" w:rsidRPr="00100B30" w:rsidRDefault="0015305E" w:rsidP="0015305E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 xml:space="preserve">(наименование образовательной программы </w:t>
      </w:r>
      <w:r>
        <w:rPr>
          <w:sz w:val="18"/>
          <w:szCs w:val="18"/>
        </w:rPr>
        <w:t>высшего</w:t>
      </w:r>
      <w:r w:rsidRPr="00100B30">
        <w:rPr>
          <w:sz w:val="18"/>
          <w:szCs w:val="18"/>
        </w:rPr>
        <w:t xml:space="preserve"> образования, код, наименование направления подготовки)</w:t>
      </w:r>
    </w:p>
    <w:p w:rsidR="0015305E" w:rsidRPr="006336CB" w:rsidRDefault="0015305E" w:rsidP="0015305E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 w:rsidRPr="00124FD4"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15305E" w:rsidRDefault="0015305E" w:rsidP="0015305E">
      <w:pPr>
        <w:ind w:right="-5"/>
        <w:jc w:val="both"/>
        <w:rPr>
          <w:sz w:val="22"/>
          <w:szCs w:val="22"/>
        </w:rPr>
      </w:pPr>
    </w:p>
    <w:p w:rsidR="0015305E" w:rsidRPr="0085586B" w:rsidRDefault="0015305E" w:rsidP="0015305E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15305E" w:rsidRPr="0085586B" w:rsidRDefault="0015305E" w:rsidP="0015305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15305E" w:rsidRPr="0085586B" w:rsidRDefault="0015305E" w:rsidP="0015305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 xml:space="preserve">, Уставом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15305E" w:rsidRPr="0085586B" w:rsidRDefault="0015305E" w:rsidP="0015305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15305E" w:rsidRPr="0085586B" w:rsidRDefault="0015305E" w:rsidP="0015305E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15305E" w:rsidRDefault="0015305E" w:rsidP="0015305E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15305E" w:rsidRDefault="0015305E" w:rsidP="0015305E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</w:t>
      </w:r>
      <w:r>
        <w:rPr>
          <w:sz w:val="22"/>
          <w:szCs w:val="22"/>
        </w:rPr>
        <w:t>высшем</w:t>
      </w:r>
      <w:r w:rsidRPr="00414ED9">
        <w:rPr>
          <w:sz w:val="22"/>
          <w:szCs w:val="22"/>
        </w:rPr>
        <w:t xml:space="preserve"> образовании</w:t>
      </w:r>
      <w:r>
        <w:rPr>
          <w:sz w:val="22"/>
          <w:szCs w:val="22"/>
        </w:rPr>
        <w:t xml:space="preserve"> и (или) о квалификации</w:t>
      </w:r>
      <w:r w:rsidRPr="00414ED9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15305E" w:rsidRPr="00BC6F1F" w:rsidRDefault="0015305E" w:rsidP="001530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BC6F1F">
        <w:rPr>
          <w:sz w:val="22"/>
          <w:szCs w:val="22"/>
        </w:rPr>
        <w:t xml:space="preserve">. Довести до </w:t>
      </w:r>
      <w:r>
        <w:rPr>
          <w:sz w:val="22"/>
          <w:szCs w:val="22"/>
        </w:rPr>
        <w:t>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15305E" w:rsidRPr="00BC6F1F" w:rsidRDefault="0015305E" w:rsidP="0015305E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 xml:space="preserve">2.1.8. </w:t>
      </w:r>
      <w:r w:rsidRPr="00BC6F1F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15305E" w:rsidRPr="00414ED9" w:rsidRDefault="0015305E" w:rsidP="0015305E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2.2.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15305E" w:rsidRPr="0085586B" w:rsidRDefault="0015305E" w:rsidP="0015305E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2.2.2. Посещать учебны</w:t>
      </w:r>
      <w:r>
        <w:rPr>
          <w:sz w:val="22"/>
          <w:szCs w:val="22"/>
        </w:rPr>
        <w:t>е занятия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2.2.3.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своего отсутствия на учебных занятиях.</w:t>
      </w:r>
    </w:p>
    <w:p w:rsidR="0015305E" w:rsidRPr="0085586B" w:rsidRDefault="0015305E" w:rsidP="0015305E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lastRenderedPageBreak/>
        <w:t xml:space="preserve">2.2.4.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15305E" w:rsidRPr="0085586B" w:rsidRDefault="0015305E" w:rsidP="0015305E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2.2.5. Соблюдать обязанности, предусмотренные Уставом, Правилами внутреннего распорядка</w:t>
      </w:r>
      <w:r>
        <w:rPr>
          <w:sz w:val="22"/>
          <w:szCs w:val="22"/>
        </w:rPr>
        <w:t xml:space="preserve"> и иными локальными нормативными актами Исполнителя</w:t>
      </w:r>
      <w:r w:rsidRPr="0085586B">
        <w:rPr>
          <w:sz w:val="22"/>
          <w:szCs w:val="22"/>
        </w:rPr>
        <w:t xml:space="preserve">, соблюдать учебную дисциплину и общепринятые нормы поведения, в частности проявлять уважение к </w:t>
      </w:r>
      <w:r>
        <w:rPr>
          <w:sz w:val="22"/>
          <w:szCs w:val="22"/>
        </w:rPr>
        <w:t xml:space="preserve">педагогическим </w:t>
      </w:r>
      <w:r w:rsidRPr="0085586B">
        <w:rPr>
          <w:sz w:val="22"/>
          <w:szCs w:val="22"/>
        </w:rPr>
        <w:t>работникам</w:t>
      </w:r>
      <w:r>
        <w:rPr>
          <w:sz w:val="22"/>
          <w:szCs w:val="22"/>
        </w:rPr>
        <w:t>, другим обучающимся</w:t>
      </w:r>
      <w:r w:rsidRPr="0085586B">
        <w:rPr>
          <w:sz w:val="22"/>
          <w:szCs w:val="22"/>
        </w:rPr>
        <w:t>, не посягать на их честь и достоинство.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2.2.6. Бережно относиться к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возмещать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2.3. 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 имеет право:</w:t>
      </w:r>
    </w:p>
    <w:p w:rsidR="0015305E" w:rsidRDefault="0015305E" w:rsidP="0015305E">
      <w:pPr>
        <w:ind w:right="-5" w:firstLine="540"/>
        <w:jc w:val="both"/>
        <w:rPr>
          <w:color w:val="000000"/>
          <w:sz w:val="22"/>
          <w:szCs w:val="22"/>
        </w:rPr>
      </w:pPr>
      <w:r w:rsidRPr="0085586B">
        <w:rPr>
          <w:sz w:val="22"/>
          <w:szCs w:val="22"/>
        </w:rPr>
        <w:t xml:space="preserve">2.3.1. </w:t>
      </w:r>
      <w:r w:rsidRPr="0085586B">
        <w:rPr>
          <w:color w:val="000000"/>
          <w:sz w:val="22"/>
          <w:szCs w:val="22"/>
        </w:rPr>
        <w:t xml:space="preserve">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r>
        <w:rPr>
          <w:color w:val="000000"/>
          <w:sz w:val="22"/>
          <w:szCs w:val="22"/>
        </w:rPr>
        <w:t>Обучающегося</w:t>
      </w:r>
      <w:r w:rsidRPr="0085586B">
        <w:rPr>
          <w:color w:val="000000"/>
          <w:sz w:val="22"/>
          <w:szCs w:val="22"/>
        </w:rPr>
        <w:t>.</w:t>
      </w:r>
    </w:p>
    <w:p w:rsidR="0015305E" w:rsidRPr="006336CB" w:rsidRDefault="0015305E" w:rsidP="0015305E">
      <w:pPr>
        <w:tabs>
          <w:tab w:val="left" w:pos="180"/>
          <w:tab w:val="left" w:pos="720"/>
        </w:tabs>
        <w:ind w:right="-5" w:firstLine="540"/>
        <w:jc w:val="both"/>
        <w:rPr>
          <w:sz w:val="22"/>
          <w:szCs w:val="22"/>
          <w:lang w:eastAsia="ru-RU"/>
        </w:rPr>
      </w:pPr>
      <w:r w:rsidRPr="006336CB">
        <w:rPr>
          <w:color w:val="000000"/>
          <w:sz w:val="22"/>
          <w:szCs w:val="22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6336CB">
        <w:rPr>
          <w:sz w:val="22"/>
          <w:szCs w:val="22"/>
          <w:lang w:eastAsia="ru-RU"/>
        </w:rPr>
        <w:t xml:space="preserve"> Уставом Исполнителя, настоящим договором и локальными нормативными актами Исполнителя.</w:t>
      </w:r>
    </w:p>
    <w:p w:rsidR="0015305E" w:rsidRPr="0044664B" w:rsidRDefault="0015305E" w:rsidP="0015305E">
      <w:pPr>
        <w:ind w:right="-5" w:firstLine="540"/>
        <w:jc w:val="both"/>
        <w:rPr>
          <w:sz w:val="22"/>
          <w:szCs w:val="22"/>
        </w:rPr>
      </w:pPr>
      <w:r w:rsidRPr="0044664B">
        <w:rPr>
          <w:sz w:val="22"/>
          <w:szCs w:val="22"/>
        </w:rPr>
        <w:t xml:space="preserve">2.4. 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15305E" w:rsidRDefault="0015305E" w:rsidP="0015305E">
      <w:pPr>
        <w:ind w:firstLine="540"/>
        <w:jc w:val="both"/>
        <w:rPr>
          <w:color w:val="000000"/>
          <w:sz w:val="22"/>
          <w:szCs w:val="22"/>
        </w:rPr>
      </w:pPr>
      <w:r w:rsidRPr="0085586B">
        <w:rPr>
          <w:color w:val="000000"/>
          <w:sz w:val="22"/>
          <w:szCs w:val="22"/>
        </w:rPr>
        <w:t xml:space="preserve">2.4.1.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15305E" w:rsidRPr="0085586B" w:rsidRDefault="0015305E" w:rsidP="0015305E">
      <w:pPr>
        <w:ind w:firstLine="540"/>
        <w:jc w:val="both"/>
        <w:rPr>
          <w:color w:val="000000"/>
          <w:sz w:val="22"/>
          <w:szCs w:val="22"/>
        </w:rPr>
      </w:pPr>
      <w:r w:rsidRPr="0085586B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15305E" w:rsidRDefault="0015305E" w:rsidP="0015305E">
      <w:pPr>
        <w:ind w:firstLine="540"/>
        <w:jc w:val="both"/>
        <w:rPr>
          <w:color w:val="000000"/>
          <w:sz w:val="22"/>
          <w:szCs w:val="22"/>
        </w:rPr>
      </w:pPr>
      <w:r w:rsidRPr="0085586B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15305E" w:rsidRPr="0044664B" w:rsidRDefault="0015305E" w:rsidP="0015305E">
      <w:pPr>
        <w:ind w:firstLine="540"/>
        <w:jc w:val="both"/>
        <w:rPr>
          <w:color w:val="000000"/>
          <w:sz w:val="22"/>
          <w:szCs w:val="22"/>
        </w:rPr>
      </w:pPr>
      <w:r w:rsidRPr="0044664B">
        <w:rPr>
          <w:sz w:val="22"/>
          <w:szCs w:val="22"/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305E" w:rsidRPr="0085586B" w:rsidRDefault="0015305E" w:rsidP="0015305E">
      <w:pPr>
        <w:ind w:right="-5" w:firstLine="540"/>
        <w:jc w:val="both"/>
        <w:rPr>
          <w:color w:val="000000"/>
          <w:sz w:val="22"/>
          <w:szCs w:val="22"/>
        </w:rPr>
      </w:pPr>
    </w:p>
    <w:p w:rsidR="0015305E" w:rsidRPr="0085586B" w:rsidRDefault="0015305E" w:rsidP="0015305E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FB3422">
        <w:rPr>
          <w:sz w:val="22"/>
          <w:szCs w:val="22"/>
        </w:rPr>
        <w:t>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</w:t>
      </w:r>
      <w:r>
        <w:rPr>
          <w:sz w:val="22"/>
          <w:szCs w:val="22"/>
        </w:rPr>
        <w:t>.</w:t>
      </w:r>
    </w:p>
    <w:p w:rsidR="0015305E" w:rsidRPr="00710594" w:rsidRDefault="0015305E" w:rsidP="0015305E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 xml:space="preserve">; окончательный расчет –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первого</w:t>
      </w:r>
      <w:r w:rsidRPr="0085586B">
        <w:rPr>
          <w:sz w:val="22"/>
          <w:szCs w:val="22"/>
        </w:rPr>
        <w:t xml:space="preserve"> учебного года.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</w:t>
      </w:r>
      <w:r>
        <w:rPr>
          <w:sz w:val="22"/>
          <w:szCs w:val="22"/>
        </w:rPr>
        <w:t>сентябр</w:t>
      </w:r>
      <w:r w:rsidRPr="0085586B">
        <w:rPr>
          <w:sz w:val="22"/>
          <w:szCs w:val="22"/>
        </w:rPr>
        <w:t xml:space="preserve">я месяца </w:t>
      </w:r>
      <w:r>
        <w:rPr>
          <w:sz w:val="22"/>
          <w:szCs w:val="22"/>
        </w:rPr>
        <w:t>оплачиваемого учебного</w:t>
      </w:r>
      <w:r w:rsidRPr="0085586B">
        <w:rPr>
          <w:sz w:val="22"/>
          <w:szCs w:val="22"/>
        </w:rPr>
        <w:t xml:space="preserve"> года; окончательный расчет −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оплачиваемого</w:t>
      </w:r>
      <w:r w:rsidRPr="0085586B">
        <w:rPr>
          <w:sz w:val="22"/>
          <w:szCs w:val="22"/>
        </w:rPr>
        <w:t xml:space="preserve"> учебного года.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в полном объеме до пятнадцатого числа </w:t>
      </w:r>
      <w:r>
        <w:rPr>
          <w:sz w:val="22"/>
          <w:szCs w:val="22"/>
        </w:rPr>
        <w:t>сентября месяца последнего</w:t>
      </w:r>
      <w:r w:rsidRPr="0085586B">
        <w:rPr>
          <w:sz w:val="22"/>
          <w:szCs w:val="22"/>
        </w:rPr>
        <w:t xml:space="preserve"> учебного года.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денежных средств на расчетный счет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указанный в разделе </w:t>
      </w:r>
      <w:r>
        <w:rPr>
          <w:sz w:val="22"/>
          <w:szCs w:val="22"/>
        </w:rPr>
        <w:t>7</w:t>
      </w:r>
      <w:r w:rsidRPr="0085586B">
        <w:rPr>
          <w:sz w:val="22"/>
          <w:szCs w:val="22"/>
        </w:rPr>
        <w:t xml:space="preserve"> настоящего договора.</w:t>
      </w:r>
    </w:p>
    <w:p w:rsidR="0015305E" w:rsidRPr="00710594" w:rsidRDefault="0015305E" w:rsidP="0015305E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15305E" w:rsidRPr="00EF063A" w:rsidRDefault="0015305E" w:rsidP="0015305E">
      <w:pPr>
        <w:ind w:right="-5" w:firstLine="540"/>
        <w:jc w:val="both"/>
        <w:rPr>
          <w:sz w:val="22"/>
          <w:szCs w:val="22"/>
          <w:lang w:val="en-US"/>
        </w:rPr>
      </w:pPr>
    </w:p>
    <w:p w:rsidR="0015305E" w:rsidRDefault="0015305E" w:rsidP="0015305E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15305E" w:rsidRDefault="0015305E" w:rsidP="0015305E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 w:rsidRPr="00800DCA">
        <w:rPr>
          <w:sz w:val="22"/>
          <w:szCs w:val="22"/>
        </w:rPr>
        <w:t>4.2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</w:t>
      </w:r>
      <w:r>
        <w:rPr>
          <w:sz w:val="22"/>
          <w:szCs w:val="22"/>
        </w:rPr>
        <w:t>.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>
        <w:rPr>
          <w:sz w:val="22"/>
          <w:szCs w:val="22"/>
        </w:rPr>
        <w:t xml:space="preserve">зовательной программы), </w:t>
      </w:r>
      <w:r w:rsidRPr="009C37FD">
        <w:rPr>
          <w:sz w:val="22"/>
          <w:szCs w:val="22"/>
        </w:rPr>
        <w:t>Обучающийся вправе по своему выбору потребовать: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а) безвозмездного оказания образовательной услуги;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lastRenderedPageBreak/>
        <w:t>б) соразмерного уменьшения стоимости оказанной образовательной услуги;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4.4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в) потребовать уменьшения стоимости образовательной услуги;</w:t>
      </w:r>
    </w:p>
    <w:p w:rsidR="0015305E" w:rsidRPr="009C37FD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г) расторгнуть договор.</w:t>
      </w:r>
    </w:p>
    <w:p w:rsidR="0015305E" w:rsidRPr="009613D8" w:rsidRDefault="0015305E" w:rsidP="0015305E">
      <w:pPr>
        <w:ind w:right="-5" w:firstLine="540"/>
        <w:jc w:val="both"/>
        <w:rPr>
          <w:sz w:val="22"/>
          <w:szCs w:val="22"/>
        </w:rPr>
      </w:pPr>
      <w:r w:rsidRPr="009C37FD">
        <w:rPr>
          <w:sz w:val="22"/>
          <w:szCs w:val="22"/>
        </w:rPr>
        <w:t>4.6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>
        <w:rPr>
          <w:sz w:val="22"/>
          <w:szCs w:val="22"/>
        </w:rPr>
        <w:t xml:space="preserve"> 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24705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</w:p>
    <w:p w:rsidR="0015305E" w:rsidRPr="0085586B" w:rsidRDefault="0015305E" w:rsidP="0015305E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которых  заключен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8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15305E" w:rsidRPr="00C624D6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15305E" w:rsidRDefault="0015305E" w:rsidP="0015305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15305E" w:rsidRDefault="0015305E" w:rsidP="0015305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305E" w:rsidRDefault="0015305E" w:rsidP="0015305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5305E" w:rsidRPr="00C624D6" w:rsidRDefault="0015305E" w:rsidP="0015305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15305E" w:rsidRPr="00C624D6" w:rsidRDefault="0015305E" w:rsidP="0015305E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15305E" w:rsidRDefault="0015305E" w:rsidP="0015305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Исполнитель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полного возмещения Обучающемуся убытков.</w:t>
      </w:r>
      <w:r w:rsidRPr="00D76344">
        <w:rPr>
          <w:sz w:val="22"/>
          <w:szCs w:val="22"/>
        </w:rPr>
        <w:t xml:space="preserve"> 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По инициативе Исполнителя </w:t>
      </w:r>
      <w:proofErr w:type="gramStart"/>
      <w:r>
        <w:rPr>
          <w:sz w:val="22"/>
          <w:szCs w:val="22"/>
        </w:rPr>
        <w:t>настоящий  д</w:t>
      </w:r>
      <w:r w:rsidRPr="00C624D6">
        <w:rPr>
          <w:sz w:val="22"/>
          <w:szCs w:val="22"/>
        </w:rPr>
        <w:t>оговор</w:t>
      </w:r>
      <w:proofErr w:type="gramEnd"/>
      <w:r w:rsidRPr="00C624D6">
        <w:rPr>
          <w:sz w:val="22"/>
          <w:szCs w:val="22"/>
        </w:rPr>
        <w:t xml:space="preserve"> может быть расторгнут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в одностороннем порядке в </w:t>
      </w:r>
      <w:r>
        <w:rPr>
          <w:sz w:val="22"/>
          <w:szCs w:val="22"/>
        </w:rPr>
        <w:t xml:space="preserve">следующих </w:t>
      </w:r>
      <w:r w:rsidRPr="00C624D6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стоимости платных образовательных услуг;</w:t>
      </w:r>
    </w:p>
    <w:p w:rsidR="0015305E" w:rsidRPr="00C624D6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15305E" w:rsidRDefault="0015305E" w:rsidP="0015305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5.7.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15305E" w:rsidRDefault="0015305E" w:rsidP="0015305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5305E" w:rsidRPr="0085586B" w:rsidRDefault="0015305E" w:rsidP="0015305E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5305E" w:rsidRPr="0085586B" w:rsidRDefault="0015305E" w:rsidP="0015305E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15305E" w:rsidRDefault="0015305E" w:rsidP="0015305E">
      <w:pPr>
        <w:ind w:right="-5" w:firstLine="540"/>
        <w:jc w:val="both"/>
        <w:rPr>
          <w:sz w:val="22"/>
          <w:szCs w:val="22"/>
        </w:rPr>
      </w:pPr>
      <w:r w:rsidRPr="001572A4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15305E" w:rsidRDefault="0015305E" w:rsidP="0015305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15305E" w:rsidRDefault="0015305E" w:rsidP="0015305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15305E" w:rsidRPr="009613D8" w:rsidRDefault="0015305E" w:rsidP="0015305E">
      <w:pPr>
        <w:ind w:right="-5" w:firstLine="540"/>
        <w:jc w:val="both"/>
        <w:rPr>
          <w:sz w:val="22"/>
          <w:szCs w:val="22"/>
        </w:rPr>
      </w:pPr>
    </w:p>
    <w:p w:rsidR="0015305E" w:rsidRPr="0085586B" w:rsidRDefault="0015305E" w:rsidP="0015305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15305E" w:rsidRPr="0085586B" w:rsidRDefault="0015305E" w:rsidP="0015305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7945D4" w:rsidRDefault="007945D4" w:rsidP="007945D4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6522B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Pr="00C6522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Pr="00C6522B">
        <w:rPr>
          <w:sz w:val="22"/>
          <w:szCs w:val="22"/>
        </w:rPr>
        <w:t xml:space="preserve"> обра</w:t>
      </w:r>
      <w:r w:rsidR="00E50F8C">
        <w:rPr>
          <w:sz w:val="22"/>
          <w:szCs w:val="22"/>
        </w:rPr>
        <w:t xml:space="preserve">зовательное учреждение высшего </w:t>
      </w:r>
      <w:bookmarkStart w:id="0" w:name="_GoBack"/>
      <w:bookmarkEnd w:id="0"/>
      <w:r w:rsidRPr="00C6522B">
        <w:rPr>
          <w:sz w:val="22"/>
          <w:szCs w:val="22"/>
        </w:rPr>
        <w:t xml:space="preserve">образования «Оренбургский государственный университет» </w:t>
      </w:r>
    </w:p>
    <w:p w:rsidR="007945D4" w:rsidRPr="00C6522B" w:rsidRDefault="007945D4" w:rsidP="007945D4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>Кумертауский филиал ОГУ</w:t>
      </w:r>
    </w:p>
    <w:p w:rsidR="007945D4" w:rsidRPr="00C6522B" w:rsidRDefault="007945D4" w:rsidP="007945D4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Адрес местонахождения: 453300, Республика Башкортостан, г. Кумертау, переулок 2-й Советский, д. 3б, </w:t>
      </w:r>
    </w:p>
    <w:p w:rsidR="007945D4" w:rsidRPr="00C6522B" w:rsidRDefault="007945D4" w:rsidP="007945D4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 тел. 8 (34761) 2 18 38 (приемная директора филиала), 8 (34761) 2 23-12 (бухгалтерия филиала)</w:t>
      </w:r>
    </w:p>
    <w:p w:rsidR="007945D4" w:rsidRPr="00C6522B" w:rsidRDefault="007945D4" w:rsidP="007945D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ИНН 5612001360</w:t>
      </w:r>
    </w:p>
    <w:p w:rsidR="007945D4" w:rsidRPr="00C6522B" w:rsidRDefault="007945D4" w:rsidP="007945D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УФК по Республике Башкортостан (Кумертауский филиал ОГУ)</w:t>
      </w:r>
    </w:p>
    <w:p w:rsidR="005E7F15" w:rsidRDefault="005E7F15" w:rsidP="005E7F1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Отделение - НБ Республика Башкортостан г. Уфа</w:t>
      </w:r>
    </w:p>
    <w:p w:rsidR="005E7F15" w:rsidRDefault="005E7F15" w:rsidP="005E7F1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БИК 048073001 р/с 40501810965772400001 л/с 20016У46470</w:t>
      </w:r>
    </w:p>
    <w:p w:rsidR="007945D4" w:rsidRPr="00C6522B" w:rsidRDefault="007945D4" w:rsidP="005E7F15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КПП 026202001 ОКТМО 80723000</w:t>
      </w:r>
    </w:p>
    <w:p w:rsidR="007945D4" w:rsidRPr="00C6522B" w:rsidRDefault="007945D4" w:rsidP="007945D4">
      <w:pPr>
        <w:pStyle w:val="a3"/>
        <w:ind w:left="0"/>
        <w:jc w:val="both"/>
        <w:rPr>
          <w:b/>
          <w:sz w:val="22"/>
          <w:szCs w:val="22"/>
        </w:rPr>
      </w:pPr>
      <w:r w:rsidRPr="00C6522B">
        <w:rPr>
          <w:b/>
          <w:sz w:val="22"/>
          <w:szCs w:val="22"/>
        </w:rPr>
        <w:t>КБК 00000000000000000130. Обязательно указать в назначении платежа!</w:t>
      </w:r>
    </w:p>
    <w:p w:rsidR="0015305E" w:rsidRPr="0085586B" w:rsidRDefault="0015305E" w:rsidP="0015305E">
      <w:pPr>
        <w:jc w:val="both"/>
        <w:rPr>
          <w:sz w:val="22"/>
          <w:szCs w:val="22"/>
        </w:rPr>
      </w:pPr>
    </w:p>
    <w:p w:rsidR="0015305E" w:rsidRPr="0085586B" w:rsidRDefault="0015305E" w:rsidP="0015305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15305E" w:rsidRDefault="0015305E" w:rsidP="0015305E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15305E" w:rsidRPr="0085586B" w:rsidRDefault="0015305E" w:rsidP="0015305E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15305E" w:rsidRPr="00DD2048" w:rsidRDefault="0015305E" w:rsidP="0015305E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15305E" w:rsidRPr="0085586B" w:rsidRDefault="0015305E" w:rsidP="0015305E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15305E" w:rsidRPr="000D56DE" w:rsidRDefault="0015305E" w:rsidP="0015305E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15305E" w:rsidRDefault="0015305E" w:rsidP="0015305E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15305E" w:rsidRDefault="0015305E" w:rsidP="0015305E">
      <w:pPr>
        <w:spacing w:line="360" w:lineRule="auto"/>
        <w:ind w:right="-5"/>
        <w:jc w:val="both"/>
        <w:rPr>
          <w:sz w:val="18"/>
          <w:szCs w:val="18"/>
        </w:rPr>
      </w:pPr>
    </w:p>
    <w:p w:rsidR="0015305E" w:rsidRPr="00733541" w:rsidRDefault="0015305E" w:rsidP="0015305E">
      <w:pPr>
        <w:spacing w:line="360" w:lineRule="auto"/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Обучающийся с уставом, Положением о платных образовательных услугах,</w:t>
      </w:r>
      <w:r w:rsidRPr="00B276AD">
        <w:rPr>
          <w:sz w:val="18"/>
          <w:szCs w:val="18"/>
        </w:rPr>
        <w:t xml:space="preserve"> </w:t>
      </w:r>
      <w:r>
        <w:rPr>
          <w:sz w:val="18"/>
          <w:szCs w:val="18"/>
        </w:rPr>
        <w:t>Положением о предоставлении скидок по оплате образовательных услуг, Правилами внутреннего распорядка, Антикоррупционной политикой, лицензией на право ведения образовательной деятельности и свидетельством о государственной аккредитации Исполнителя ознакомлен</w:t>
      </w:r>
      <w:r w:rsidRPr="00733541">
        <w:rPr>
          <w:sz w:val="18"/>
          <w:szCs w:val="18"/>
        </w:rPr>
        <w:t>: ___________________________.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51"/>
        <w:gridCol w:w="345"/>
        <w:gridCol w:w="3276"/>
        <w:gridCol w:w="345"/>
        <w:gridCol w:w="2688"/>
      </w:tblGrid>
      <w:tr w:rsidR="0015305E" w:rsidRPr="0085586B" w:rsidTr="00272BC4">
        <w:tc>
          <w:tcPr>
            <w:tcW w:w="1740" w:type="pct"/>
          </w:tcPr>
          <w:p w:rsidR="0015305E" w:rsidRDefault="0015305E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5305E" w:rsidRPr="0085586B" w:rsidRDefault="0015305E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15305E" w:rsidRPr="0085586B" w:rsidRDefault="0015305E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5305E" w:rsidRPr="0085586B" w:rsidRDefault="0015305E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" w:type="pct"/>
          </w:tcPr>
          <w:p w:rsidR="0015305E" w:rsidRPr="0085586B" w:rsidRDefault="0015305E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pct"/>
          </w:tcPr>
          <w:p w:rsidR="0015305E" w:rsidRPr="0085586B" w:rsidRDefault="0015305E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" w:type="pct"/>
          </w:tcPr>
          <w:p w:rsidR="0015305E" w:rsidRPr="0085586B" w:rsidRDefault="0015305E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pct"/>
          </w:tcPr>
          <w:p w:rsidR="0015305E" w:rsidRDefault="0015305E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5305E" w:rsidRPr="0085586B" w:rsidRDefault="0015305E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15305E" w:rsidRPr="0085586B" w:rsidRDefault="0015305E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71C79" w:rsidRDefault="00171C79"/>
    <w:sectPr w:rsidR="00171C79" w:rsidSect="00153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15305E"/>
    <w:rsid w:val="00171C79"/>
    <w:rsid w:val="00432043"/>
    <w:rsid w:val="005E7F15"/>
    <w:rsid w:val="007945D4"/>
    <w:rsid w:val="008B6E4C"/>
    <w:rsid w:val="00C41710"/>
    <w:rsid w:val="00E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9765-9EF4-44B1-94F4-C499866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4D82F14F5081A6B716B532B3890F36DF64B5403AA5C0598D9A50247E19D094D423C1264E714CZD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Зам. директора Московкина Л.А.</dc:creator>
  <cp:keywords/>
  <dc:description/>
  <cp:lastModifiedBy>buh</cp:lastModifiedBy>
  <cp:revision>6</cp:revision>
  <dcterms:created xsi:type="dcterms:W3CDTF">2020-04-06T09:53:00Z</dcterms:created>
  <dcterms:modified xsi:type="dcterms:W3CDTF">2020-04-30T04:30:00Z</dcterms:modified>
</cp:coreProperties>
</file>